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2086" w14:textId="6852AA9E" w:rsidR="0063503D" w:rsidRPr="00B51127" w:rsidRDefault="00C33212">
      <w:pPr>
        <w:jc w:val="center"/>
        <w:rPr>
          <w:rFonts w:ascii="Times New Roman" w:hAnsi="Times New Roman"/>
          <w:b/>
          <w:szCs w:val="22"/>
        </w:rPr>
      </w:pPr>
      <w:r>
        <w:rPr>
          <w:b/>
          <w:noProof/>
          <w:sz w:val="36"/>
        </w:rPr>
        <mc:AlternateContent>
          <mc:Choice Requires="wps">
            <w:drawing>
              <wp:inline distT="0" distB="0" distL="0" distR="0" wp14:anchorId="7DB8E6A4" wp14:editId="39751186">
                <wp:extent cx="304800" cy="3048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DC992" id="Pictur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KeHv1qgEAAE8DAAAOAAAAAAAAAAAAAAAAAC4CAABkcnMvZTJvRG9jLnhtbFBLAQItABQABgAI&#10;AAAAIQBMoOks2AAAAAMBAAAPAAAAAAAAAAAAAAAAAAQEAABkcnMvZG93bnJldi54bWxQSwUGAAAA&#10;AAQABADzAAAACQUAAAAA&#10;" filled="f" stroked="f">
                <w10:anchorlock/>
              </v:rect>
            </w:pict>
          </mc:Fallback>
        </mc:AlternateContent>
      </w:r>
      <w:r w:rsidR="007C2E18" w:rsidRPr="00B51127">
        <w:rPr>
          <w:rFonts w:ascii="Times New Roman" w:hAnsi="Times New Roman"/>
          <w:b/>
          <w:szCs w:val="22"/>
        </w:rPr>
        <w:t>АНКЕТА-</w:t>
      </w:r>
      <w:r w:rsidRPr="00B51127">
        <w:rPr>
          <w:rFonts w:ascii="Times New Roman" w:hAnsi="Times New Roman"/>
          <w:b/>
          <w:szCs w:val="22"/>
        </w:rPr>
        <w:t xml:space="preserve">ОПРОСНИК ДЛЯ ПОЛУЧЕНИЯ ВИЗЫ В КИТАЙ </w:t>
      </w:r>
    </w:p>
    <w:p w14:paraId="2EFEB914" w14:textId="5C4D2121" w:rsidR="0063503D" w:rsidRPr="00B51127" w:rsidRDefault="00C33212">
      <w:pPr>
        <w:jc w:val="center"/>
        <w:rPr>
          <w:rFonts w:ascii="Times New Roman" w:hAnsi="Times New Roman"/>
          <w:b/>
          <w:szCs w:val="22"/>
        </w:rPr>
      </w:pPr>
      <w:r w:rsidRPr="00B51127">
        <w:rPr>
          <w:rFonts w:ascii="Times New Roman" w:hAnsi="Times New Roman"/>
          <w:b/>
          <w:szCs w:val="22"/>
        </w:rPr>
        <w:t>(все поля обязательны к заполнению</w:t>
      </w:r>
      <w:r w:rsidR="00B816D7" w:rsidRPr="00B51127">
        <w:rPr>
          <w:rFonts w:ascii="Times New Roman" w:hAnsi="Times New Roman"/>
          <w:b/>
          <w:szCs w:val="22"/>
        </w:rPr>
        <w:t xml:space="preserve"> </w:t>
      </w:r>
      <w:r w:rsidR="00B816D7" w:rsidRPr="00B51127">
        <w:rPr>
          <w:rFonts w:ascii="Times New Roman" w:hAnsi="Times New Roman"/>
          <w:b/>
          <w:szCs w:val="22"/>
          <w:u w:val="single"/>
        </w:rPr>
        <w:t>ПЕЧАТНЫМИ БУКВАМИ, НА КОМПЬЮТЕРЕ</w:t>
      </w:r>
      <w:r w:rsidRPr="00B51127">
        <w:rPr>
          <w:rFonts w:ascii="Times New Roman" w:hAnsi="Times New Roman"/>
          <w:b/>
          <w:szCs w:val="22"/>
        </w:rPr>
        <w:t>)</w:t>
      </w:r>
    </w:p>
    <w:p w14:paraId="029D3E48" w14:textId="6D28E0A3" w:rsidR="0063503D" w:rsidRPr="00B51127" w:rsidRDefault="00C33212">
      <w:pPr>
        <w:jc w:val="center"/>
        <w:rPr>
          <w:rFonts w:ascii="Times New Roman" w:hAnsi="Times New Roman"/>
          <w:b/>
          <w:color w:val="FF0000"/>
          <w:szCs w:val="22"/>
        </w:rPr>
      </w:pPr>
      <w:r w:rsidRPr="00B51127">
        <w:rPr>
          <w:rFonts w:ascii="Times New Roman" w:hAnsi="Times New Roman"/>
          <w:b/>
          <w:color w:val="FF0000"/>
          <w:szCs w:val="22"/>
        </w:rPr>
        <w:t xml:space="preserve">Убедительная просьба вносить актуальную информацию по паспорту, который вы подаете для оформления визы! </w:t>
      </w:r>
    </w:p>
    <w:p w14:paraId="63A04EA5" w14:textId="77777777" w:rsidR="001C14EC" w:rsidRPr="00B51127" w:rsidRDefault="001C14EC">
      <w:pPr>
        <w:jc w:val="center"/>
        <w:rPr>
          <w:rFonts w:ascii="Times New Roman" w:hAnsi="Times New Roman"/>
          <w:b/>
          <w:color w:val="FF0000"/>
          <w:szCs w:val="22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045"/>
      </w:tblGrid>
      <w:tr w:rsidR="00134970" w:rsidRPr="00B51127" w14:paraId="079D98C3" w14:textId="77777777" w:rsidTr="00F50C91">
        <w:tc>
          <w:tcPr>
            <w:tcW w:w="5637" w:type="dxa"/>
          </w:tcPr>
          <w:p w14:paraId="6799378E" w14:textId="1C6D3604" w:rsidR="00134970" w:rsidRPr="00B51127" w:rsidRDefault="00134970" w:rsidP="00134970">
            <w:pPr>
              <w:ind w:firstLine="0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B51127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>ФИО</w:t>
            </w:r>
          </w:p>
        </w:tc>
        <w:tc>
          <w:tcPr>
            <w:tcW w:w="5045" w:type="dxa"/>
          </w:tcPr>
          <w:p w14:paraId="7BF52BC8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6C25C5C8" w14:textId="77777777" w:rsidTr="00F50C91">
        <w:tc>
          <w:tcPr>
            <w:tcW w:w="5637" w:type="dxa"/>
          </w:tcPr>
          <w:p w14:paraId="11E7B6BA" w14:textId="284459E8" w:rsidR="00134970" w:rsidRPr="00B51127" w:rsidRDefault="00134970" w:rsidP="00106CF4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рождения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с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трана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/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о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бласть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/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г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ород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(пункт)</w:t>
            </w:r>
          </w:p>
        </w:tc>
        <w:tc>
          <w:tcPr>
            <w:tcW w:w="5045" w:type="dxa"/>
          </w:tcPr>
          <w:p w14:paraId="0159C6A1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1BDE6274" w14:textId="77777777" w:rsidTr="00F50C91">
        <w:tc>
          <w:tcPr>
            <w:tcW w:w="5637" w:type="dxa"/>
          </w:tcPr>
          <w:p w14:paraId="182F42FC" w14:textId="43B09958" w:rsidR="00134970" w:rsidRPr="00B51127" w:rsidRDefault="00134970" w:rsidP="00134970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Семейное положение</w:t>
            </w:r>
          </w:p>
        </w:tc>
        <w:tc>
          <w:tcPr>
            <w:tcW w:w="5045" w:type="dxa"/>
          </w:tcPr>
          <w:p w14:paraId="682984F4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339A6673" w14:textId="77777777" w:rsidTr="00F50C91">
        <w:tc>
          <w:tcPr>
            <w:tcW w:w="5637" w:type="dxa"/>
          </w:tcPr>
          <w:p w14:paraId="0230399E" w14:textId="08A6CB57" w:rsidR="00134970" w:rsidRPr="00B51127" w:rsidRDefault="00134970" w:rsidP="00134970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Гражданство</w:t>
            </w:r>
          </w:p>
        </w:tc>
        <w:tc>
          <w:tcPr>
            <w:tcW w:w="5045" w:type="dxa"/>
          </w:tcPr>
          <w:p w14:paraId="0F1F01F2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32BAA7CB" w14:textId="77777777" w:rsidTr="00F50C91">
        <w:tc>
          <w:tcPr>
            <w:tcW w:w="5637" w:type="dxa"/>
          </w:tcPr>
          <w:p w14:paraId="5454C851" w14:textId="6C0004B5" w:rsidR="00134970" w:rsidRPr="00B51127" w:rsidRDefault="00134970" w:rsidP="00AC5432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Есть ли у 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 гражданство или статус резидента другой̆ страны?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Если да, укажите н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омер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соответствующего</w:t>
            </w:r>
            <w:r w:rsidR="00AC5432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документа</w:t>
            </w:r>
          </w:p>
        </w:tc>
        <w:tc>
          <w:tcPr>
            <w:tcW w:w="5045" w:type="dxa"/>
          </w:tcPr>
          <w:p w14:paraId="5395BE84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0A11E4E6" w14:textId="77777777" w:rsidTr="00F50C91">
        <w:tc>
          <w:tcPr>
            <w:tcW w:w="5637" w:type="dxa"/>
          </w:tcPr>
          <w:p w14:paraId="5187AB40" w14:textId="5C0BE7CF" w:rsidR="00134970" w:rsidRPr="00B51127" w:rsidRDefault="00134970" w:rsidP="00AC5432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Имели ли </w:t>
            </w:r>
            <w:r w:rsidR="00AC5432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ы ранее гражданство других </w:t>
            </w:r>
            <w:r w:rsidR="00F50C9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стран или статус резидента?</w:t>
            </w:r>
            <w:r w:rsidR="00AC5432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у</w:t>
            </w:r>
            <w:r w:rsidR="00AC5432" w:rsidRPr="00B51127">
              <w:rPr>
                <w:rFonts w:ascii="Times New Roman" w:hAnsi="Times New Roman"/>
                <w:b/>
                <w:color w:val="0070C0"/>
                <w:sz w:val="20"/>
              </w:rPr>
              <w:t>кажите страну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5CC198DB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0CE1DD05" w14:textId="77777777" w:rsidTr="00F50C91">
        <w:tc>
          <w:tcPr>
            <w:tcW w:w="5637" w:type="dxa"/>
          </w:tcPr>
          <w:p w14:paraId="64F06F05" w14:textId="08310248" w:rsidR="00134970" w:rsidRPr="00B51127" w:rsidRDefault="00134970" w:rsidP="00134970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Годовой доход</w:t>
            </w:r>
            <w:r w:rsidR="00F50C9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(рубли, долл., евро, юани)</w:t>
            </w:r>
          </w:p>
        </w:tc>
        <w:tc>
          <w:tcPr>
            <w:tcW w:w="5045" w:type="dxa"/>
          </w:tcPr>
          <w:p w14:paraId="76E01065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134970" w:rsidRPr="00B51127" w14:paraId="552E28DA" w14:textId="77777777" w:rsidTr="00F50C91">
        <w:tc>
          <w:tcPr>
            <w:tcW w:w="5637" w:type="dxa"/>
          </w:tcPr>
          <w:p w14:paraId="565E5FB8" w14:textId="0DB98446" w:rsidR="00134970" w:rsidRPr="00B51127" w:rsidRDefault="00134970" w:rsidP="00F50C9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начала трудовой деятельности, на нынешнем </w:t>
            </w:r>
            <w:r w:rsidR="00F50C9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рабочем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месте</w:t>
            </w:r>
          </w:p>
        </w:tc>
        <w:tc>
          <w:tcPr>
            <w:tcW w:w="5045" w:type="dxa"/>
          </w:tcPr>
          <w:p w14:paraId="7D8AE989" w14:textId="77777777" w:rsidR="00134970" w:rsidRPr="00B51127" w:rsidRDefault="00134970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73F4E4D3" w14:textId="77777777" w:rsidTr="00F50C91">
        <w:tc>
          <w:tcPr>
            <w:tcW w:w="5637" w:type="dxa"/>
          </w:tcPr>
          <w:p w14:paraId="0789DDF5" w14:textId="77777777" w:rsidR="00535DEB" w:rsidRDefault="00535DEB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компании (работодателя) с полным адресом и рабочим телефоном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  <w:p w14:paraId="6A866CB6" w14:textId="77777777" w:rsidR="00A62FDE" w:rsidRDefault="00A62FDE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02D1D5CC" w14:textId="3D129E85" w:rsidR="00A62FDE" w:rsidRPr="00B51127" w:rsidRDefault="00A62FDE" w:rsidP="00A62FDE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(!) ВАЖНО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:</w:t>
            </w:r>
            <w:r w:rsidRPr="00B5112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работники </w:t>
            </w:r>
            <w:r w:rsidRPr="00B51127">
              <w:rPr>
                <w:rFonts w:ascii="Times New Roman" w:hAnsi="Times New Roman"/>
                <w:b/>
                <w:color w:val="FF0000"/>
                <w:sz w:val="20"/>
              </w:rPr>
              <w:t>СМИ,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FF0000"/>
                <w:sz w:val="20"/>
              </w:rPr>
              <w:t>театров,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FF0000"/>
                <w:sz w:val="20"/>
              </w:rPr>
              <w:t xml:space="preserve">кино, эстрадные исполнители,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на все типы виз, </w:t>
            </w:r>
            <w:r w:rsidRPr="00A62FDE">
              <w:rPr>
                <w:rFonts w:ascii="Times New Roman" w:hAnsi="Times New Roman"/>
                <w:b/>
                <w:color w:val="FF0000"/>
                <w:sz w:val="20"/>
                <w:u w:val="single"/>
              </w:rPr>
              <w:t>кроме визы J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, должны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 xml:space="preserve"> от руки на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писать объяснительную, что они не будут заниматься своей профессиональной деятельностью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 xml:space="preserve"> в период поездки в Китай. Также на фирменном бланке (как справка с работы)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 xml:space="preserve"> работодатель должен написать аналогичный текст, что сотрудник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не буд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>е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т заниматься своей профессиональной деятельностью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 xml:space="preserve"> в период поездки в Китай.</w:t>
            </w:r>
          </w:p>
        </w:tc>
        <w:tc>
          <w:tcPr>
            <w:tcW w:w="5045" w:type="dxa"/>
          </w:tcPr>
          <w:p w14:paraId="4703B2F3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21D9DCCD" w14:textId="77777777" w:rsidTr="00F50C91">
        <w:tc>
          <w:tcPr>
            <w:tcW w:w="5637" w:type="dxa"/>
          </w:tcPr>
          <w:p w14:paraId="700A7950" w14:textId="1AE461AA" w:rsidR="00535DEB" w:rsidRPr="00B51127" w:rsidRDefault="00535DEB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Фамилия и имя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работодателя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+ номер телефона руководителя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5CDCE8BF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3A3D9821" w14:textId="77777777" w:rsidTr="00F50C91">
        <w:tc>
          <w:tcPr>
            <w:tcW w:w="5637" w:type="dxa"/>
          </w:tcPr>
          <w:p w14:paraId="6801F13E" w14:textId="5A8932D1" w:rsidR="00535DEB" w:rsidRPr="00B51127" w:rsidRDefault="00535DEB" w:rsidP="00535DEB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Информация об образовании</w:t>
            </w:r>
          </w:p>
          <w:p w14:paraId="1B75D9C5" w14:textId="732230C4" w:rsidR="00535DEB" w:rsidRPr="00B51127" w:rsidRDefault="00535DEB" w:rsidP="00B5112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Название уч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ебного заведения 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13302D11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3F37CD8C" w14:textId="77777777" w:rsidTr="00F50C91">
        <w:tc>
          <w:tcPr>
            <w:tcW w:w="5637" w:type="dxa"/>
          </w:tcPr>
          <w:p w14:paraId="17D4672F" w14:textId="7330E700" w:rsidR="00535DEB" w:rsidRPr="00B51127" w:rsidRDefault="00535DEB" w:rsidP="00F50C91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Уровень образования</w:t>
            </w:r>
            <w:r w:rsidR="00F50C9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ср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еднее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/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с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реднее профессиональное,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н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еоконченное высшее,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ысшее, 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>к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андидат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/</w:t>
            </w:r>
            <w:r w:rsidR="00F50C91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д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октор наук</w:t>
            </w:r>
            <w:r w:rsidR="00F50C9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4A872F8B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67ABC573" w14:textId="77777777" w:rsidTr="00F50C91">
        <w:tc>
          <w:tcPr>
            <w:tcW w:w="5637" w:type="dxa"/>
          </w:tcPr>
          <w:p w14:paraId="0E400798" w14:textId="59BB9A5D" w:rsidR="00535DEB" w:rsidRPr="00B51127" w:rsidRDefault="00B51127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Фактический 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домашний адрес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496FF8E2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4C3AFBEB" w14:textId="77777777" w:rsidTr="00F50C91">
        <w:tc>
          <w:tcPr>
            <w:tcW w:w="5637" w:type="dxa"/>
          </w:tcPr>
          <w:p w14:paraId="4801FA2A" w14:textId="79C07FF0" w:rsidR="00535DEB" w:rsidRPr="00B51127" w:rsidRDefault="00535DEB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Ваш номер мобильного телефона и домашнего 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если есть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0EE6EDBC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3FFBBA12" w14:textId="77777777" w:rsidTr="00F50C91">
        <w:tc>
          <w:tcPr>
            <w:tcW w:w="5637" w:type="dxa"/>
          </w:tcPr>
          <w:p w14:paraId="38B467D8" w14:textId="02F20DA0" w:rsidR="00535DEB" w:rsidRPr="00B51127" w:rsidRDefault="00535DEB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Ваш адрес электронной почты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e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-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mail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7C00A660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2F260330" w14:textId="77777777" w:rsidTr="00F50C91">
        <w:tc>
          <w:tcPr>
            <w:tcW w:w="5637" w:type="dxa"/>
          </w:tcPr>
          <w:p w14:paraId="77C26D40" w14:textId="4AEBE5CA" w:rsidR="00535DEB" w:rsidRPr="00B51127" w:rsidRDefault="00843BF2" w:rsidP="00843BF2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Супруг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(а): ф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амилия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и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</w:t>
            </w:r>
            <w:r w:rsidR="00535DEB" w:rsidRPr="00B51127">
              <w:rPr>
                <w:rFonts w:ascii="Times New Roman" w:hAnsi="Times New Roman"/>
                <w:b/>
                <w:color w:val="0070C0"/>
                <w:sz w:val="20"/>
              </w:rPr>
              <w:t>а английском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78E61E51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45591547" w14:textId="77777777" w:rsidTr="00F50C91">
        <w:tc>
          <w:tcPr>
            <w:tcW w:w="5637" w:type="dxa"/>
          </w:tcPr>
          <w:p w14:paraId="2C58A63B" w14:textId="2E4FEAB5" w:rsidR="00535DEB" w:rsidRPr="00B51127" w:rsidRDefault="00535DEB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Супруг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(а)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: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ата рождения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место рождения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полностью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), гражданство</w:t>
            </w:r>
          </w:p>
        </w:tc>
        <w:tc>
          <w:tcPr>
            <w:tcW w:w="5045" w:type="dxa"/>
          </w:tcPr>
          <w:p w14:paraId="5FEDEAE4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3D794141" w14:textId="77777777" w:rsidTr="00F50C91">
        <w:tc>
          <w:tcPr>
            <w:tcW w:w="5637" w:type="dxa"/>
          </w:tcPr>
          <w:p w14:paraId="3C195DFA" w14:textId="220B8090" w:rsidR="00535DEB" w:rsidRPr="00B51127" w:rsidRDefault="00535DEB" w:rsidP="00535DEB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Супруг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(а)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 а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дрес проживания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C26F24" w:rsidRPr="00B51127">
              <w:rPr>
                <w:rFonts w:ascii="Times New Roman" w:hAnsi="Times New Roman"/>
                <w:b/>
                <w:color w:val="0070C0"/>
                <w:sz w:val="20"/>
              </w:rPr>
              <w:t>н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а английском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343702F5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4E09673A" w14:textId="77777777" w:rsidTr="00F50C91">
        <w:tc>
          <w:tcPr>
            <w:tcW w:w="5637" w:type="dxa"/>
          </w:tcPr>
          <w:p w14:paraId="23A0A17B" w14:textId="77777777" w:rsidR="00C26F24" w:rsidRPr="00B51127" w:rsidRDefault="00535DEB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Отец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 ф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амилия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и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мя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C26F24" w:rsidRPr="00B51127">
              <w:rPr>
                <w:rFonts w:ascii="Times New Roman" w:hAnsi="Times New Roman"/>
                <w:b/>
                <w:color w:val="0070C0"/>
                <w:sz w:val="20"/>
              </w:rPr>
              <w:t>н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а английском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);</w:t>
            </w:r>
          </w:p>
          <w:p w14:paraId="50DADBC5" w14:textId="33620D6A" w:rsidR="00C26F24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рождения отца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полностью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);</w:t>
            </w:r>
          </w:p>
          <w:p w14:paraId="4657C67D" w14:textId="77777777" w:rsidR="00C26F24" w:rsidRPr="00B51127" w:rsidRDefault="00535DEB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Гражданство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отца;</w:t>
            </w:r>
          </w:p>
          <w:p w14:paraId="239A0A4C" w14:textId="77777777" w:rsidR="00C26F24" w:rsidRPr="00B51127" w:rsidRDefault="00535DEB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 проживания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отца;</w:t>
            </w:r>
          </w:p>
          <w:p w14:paraId="231E2841" w14:textId="77777777" w:rsidR="00535DEB" w:rsidRPr="00B51127" w:rsidRDefault="00535DEB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Живет </w:t>
            </w:r>
            <w:r w:rsidR="00C26F2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ли отец в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Китае?</w:t>
            </w:r>
          </w:p>
          <w:p w14:paraId="5EB1178F" w14:textId="667A3C50" w:rsidR="00B51127" w:rsidRPr="00B51127" w:rsidRDefault="00B51127" w:rsidP="00B5112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Если нет в живых или других сведений, указать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4AE1A87C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71F46C04" w14:textId="77777777" w:rsidTr="00F50C91">
        <w:tc>
          <w:tcPr>
            <w:tcW w:w="5637" w:type="dxa"/>
          </w:tcPr>
          <w:p w14:paraId="2D375087" w14:textId="5E5A4876" w:rsidR="00C26F24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Мать: фамилия, имя 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);</w:t>
            </w:r>
          </w:p>
          <w:p w14:paraId="3E190FD4" w14:textId="7C55E716" w:rsidR="00C26F24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рождения матери 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полностью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;</w:t>
            </w:r>
          </w:p>
          <w:p w14:paraId="0B21210C" w14:textId="143DAA3F" w:rsidR="00C26F24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Гражданство матери;</w:t>
            </w:r>
          </w:p>
          <w:p w14:paraId="10FD7B0A" w14:textId="1DF00126" w:rsidR="00C26F24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 проживания матери;</w:t>
            </w:r>
          </w:p>
          <w:p w14:paraId="48CA4D98" w14:textId="77777777" w:rsidR="00535DEB" w:rsidRPr="00B51127" w:rsidRDefault="00C26F24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Живет ли мать в Китае?</w:t>
            </w:r>
          </w:p>
          <w:p w14:paraId="4A7A4A1C" w14:textId="140FA0F4" w:rsidR="00B51127" w:rsidRPr="00B51127" w:rsidRDefault="00B51127" w:rsidP="00C26F2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Если нет в живых или других сведений, указать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5079F68D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259710A1" w14:textId="77777777" w:rsidTr="00F50C91">
        <w:tc>
          <w:tcPr>
            <w:tcW w:w="5637" w:type="dxa"/>
          </w:tcPr>
          <w:p w14:paraId="45859692" w14:textId="70D798DB" w:rsidR="008E04A8" w:rsidRPr="00B51127" w:rsidRDefault="008E04A8" w:rsidP="008E04A8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Дети 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если детей несколько, перечислите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):</w:t>
            </w:r>
          </w:p>
          <w:p w14:paraId="7370F752" w14:textId="311FE227" w:rsidR="008E04A8" w:rsidRPr="00B51127" w:rsidRDefault="00535DEB" w:rsidP="008E04A8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Фамилия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и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мя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8E04A8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);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ата рождения 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B51127" w:rsidRPr="00B51127">
              <w:rPr>
                <w:rFonts w:ascii="Times New Roman" w:hAnsi="Times New Roman"/>
                <w:b/>
                <w:color w:val="0070C0"/>
                <w:sz w:val="20"/>
              </w:rPr>
              <w:t>полностью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), с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трана рождения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г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ражданство</w:t>
            </w:r>
            <w:r w:rsidR="00B5112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(если не одно, указать), а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дрес проживания (</w:t>
            </w:r>
            <w:r w:rsidR="008E04A8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8E04A8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).</w:t>
            </w:r>
          </w:p>
          <w:p w14:paraId="0BC731C7" w14:textId="6C4716D1" w:rsidR="00535DEB" w:rsidRPr="00B51127" w:rsidRDefault="00B51127" w:rsidP="00B51127">
            <w:pPr>
              <w:ind w:firstLine="0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Если детей нет, указать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73CD49D9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64D34F50" w14:textId="77777777" w:rsidTr="00F50C91">
        <w:tc>
          <w:tcPr>
            <w:tcW w:w="5637" w:type="dxa"/>
          </w:tcPr>
          <w:p w14:paraId="48C16E9E" w14:textId="0A93193E" w:rsidR="00535DEB" w:rsidRPr="00B51127" w:rsidRDefault="00535DEB" w:rsidP="008E04A8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Есть ли в Китае ближайшие родственники, кроме родителей?  </w:t>
            </w:r>
          </w:p>
        </w:tc>
        <w:tc>
          <w:tcPr>
            <w:tcW w:w="5045" w:type="dxa"/>
          </w:tcPr>
          <w:p w14:paraId="3FBD863B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405BF3B7" w14:textId="77777777" w:rsidTr="00F50C91">
        <w:tc>
          <w:tcPr>
            <w:tcW w:w="5637" w:type="dxa"/>
          </w:tcPr>
          <w:p w14:paraId="17A0736D" w14:textId="77777777" w:rsidR="007C6141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Как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ой тип визы вам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нуж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?</w:t>
            </w:r>
          </w:p>
          <w:p w14:paraId="77030C7D" w14:textId="6E99D064" w:rsidR="007C6141" w:rsidRPr="00B51127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Style w:val="af7"/>
                <w:rFonts w:ascii="Times New Roman" w:hAnsi="Times New Roman"/>
                <w:u w:val="single"/>
                <w:shd w:val="clear" w:color="auto" w:fill="FFFFFF"/>
              </w:rPr>
              <w:t>ОДНОКРАТНАЯ</w:t>
            </w:r>
            <w:r w:rsidRPr="00B51127">
              <w:rPr>
                <w:rFonts w:ascii="Times New Roman" w:hAnsi="Times New Roman"/>
                <w:shd w:val="clear" w:color="auto" w:fill="FFFFFF"/>
              </w:rPr>
              <w:t> туристическая виза (L) </w:t>
            </w:r>
            <w:r w:rsidR="00B51127">
              <w:rPr>
                <w:rFonts w:ascii="Times New Roman" w:hAnsi="Times New Roman"/>
                <w:shd w:val="clear" w:color="auto" w:fill="FFFFFF"/>
              </w:rPr>
              <w:t>до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30 дней пребывания, коридор для въезда = 90 дней.</w:t>
            </w:r>
            <w:r w:rsidRPr="00B51127">
              <w:rPr>
                <w:rFonts w:ascii="Times New Roman" w:hAnsi="Times New Roman"/>
              </w:rPr>
              <w:br/>
            </w:r>
            <w:r w:rsidRPr="00B51127">
              <w:rPr>
                <w:rStyle w:val="af7"/>
                <w:rFonts w:ascii="Times New Roman" w:hAnsi="Times New Roman"/>
                <w:u w:val="single"/>
                <w:shd w:val="clear" w:color="auto" w:fill="FFFFFF"/>
              </w:rPr>
              <w:t>ДВУКРАТНАЯ</w:t>
            </w:r>
            <w:r w:rsidRPr="00B51127">
              <w:rPr>
                <w:rFonts w:ascii="Times New Roman" w:hAnsi="Times New Roman"/>
                <w:shd w:val="clear" w:color="auto" w:fill="FFFFFF"/>
              </w:rPr>
              <w:t> туристическая виза (L) </w:t>
            </w:r>
            <w:r w:rsidR="00B51127">
              <w:rPr>
                <w:rFonts w:ascii="Times New Roman" w:hAnsi="Times New Roman"/>
                <w:shd w:val="clear" w:color="auto" w:fill="FFFFFF"/>
              </w:rPr>
              <w:t>до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30 дней пребывания</w:t>
            </w:r>
            <w:r w:rsidR="00B51127">
              <w:rPr>
                <w:rFonts w:ascii="Times New Roman" w:hAnsi="Times New Roman"/>
                <w:shd w:val="clear" w:color="auto" w:fill="FFFFFF"/>
              </w:rPr>
              <w:t xml:space="preserve"> с к</w:t>
            </w:r>
            <w:r w:rsidRPr="00B51127">
              <w:rPr>
                <w:rFonts w:ascii="Times New Roman" w:hAnsi="Times New Roman"/>
                <w:shd w:val="clear" w:color="auto" w:fill="FFFFFF"/>
              </w:rPr>
              <w:t>ажды</w:t>
            </w:r>
            <w:r w:rsidR="00B51127">
              <w:rPr>
                <w:rFonts w:ascii="Times New Roman" w:hAnsi="Times New Roman"/>
                <w:shd w:val="clear" w:color="auto" w:fill="FFFFFF"/>
              </w:rPr>
              <w:t>м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въезд</w:t>
            </w:r>
            <w:r w:rsidR="00B51127">
              <w:rPr>
                <w:rFonts w:ascii="Times New Roman" w:hAnsi="Times New Roman"/>
                <w:shd w:val="clear" w:color="auto" w:fill="FFFFFF"/>
              </w:rPr>
              <w:t>ом</w:t>
            </w:r>
            <w:r w:rsidRPr="00B51127">
              <w:rPr>
                <w:rFonts w:ascii="Times New Roman" w:hAnsi="Times New Roman"/>
                <w:shd w:val="clear" w:color="auto" w:fill="FFFFFF"/>
              </w:rPr>
              <w:t>, коридор для въезда = 90</w:t>
            </w:r>
            <w:r w:rsidR="00B51127">
              <w:rPr>
                <w:rFonts w:ascii="Times New Roman" w:hAnsi="Times New Roman"/>
                <w:shd w:val="clear" w:color="auto" w:fill="FFFFFF"/>
              </w:rPr>
              <w:t xml:space="preserve"> или 180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дней.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094594E" w14:textId="21611217" w:rsidR="007C6141" w:rsidRPr="00B51127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Style w:val="af7"/>
                <w:rFonts w:ascii="Times New Roman" w:hAnsi="Times New Roman"/>
                <w:u w:val="single"/>
                <w:shd w:val="clear" w:color="auto" w:fill="FFFFFF"/>
              </w:rPr>
              <w:t>ОДНОКРАТНАЯ бизнес виза</w:t>
            </w:r>
            <w:r w:rsidRPr="00B51127">
              <w:rPr>
                <w:rStyle w:val="af7"/>
                <w:rFonts w:ascii="Times New Roman" w:hAnsi="Times New Roman"/>
                <w:shd w:val="clear" w:color="auto" w:fill="FFFFFF"/>
              </w:rPr>
              <w:t xml:space="preserve"> (М) </w:t>
            </w:r>
            <w:r w:rsidR="00B51127">
              <w:rPr>
                <w:rFonts w:ascii="Times New Roman" w:hAnsi="Times New Roman"/>
                <w:shd w:val="clear" w:color="auto" w:fill="FFFFFF"/>
              </w:rPr>
              <w:t>до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30 или 60 дней пребывания, коридор для въезда в КНР = 90 дней.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36838BB9" w14:textId="47B7BB50" w:rsidR="007C6141" w:rsidRPr="00B51127" w:rsidRDefault="007C6141" w:rsidP="007C6141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B51127">
              <w:rPr>
                <w:rStyle w:val="af7"/>
                <w:rFonts w:ascii="Times New Roman" w:hAnsi="Times New Roman"/>
                <w:u w:val="single"/>
                <w:shd w:val="clear" w:color="auto" w:fill="FFFFFF"/>
              </w:rPr>
              <w:t>ДВУКРАТНАЯ бизнес виза</w:t>
            </w:r>
            <w:r w:rsidRPr="00B51127">
              <w:rPr>
                <w:rStyle w:val="af7"/>
                <w:rFonts w:ascii="Times New Roman" w:hAnsi="Times New Roman"/>
                <w:shd w:val="clear" w:color="auto" w:fill="FFFFFF"/>
              </w:rPr>
              <w:t xml:space="preserve"> (М) </w:t>
            </w:r>
            <w:r w:rsidR="00B51127">
              <w:rPr>
                <w:rFonts w:ascii="Times New Roman" w:hAnsi="Times New Roman"/>
                <w:shd w:val="clear" w:color="auto" w:fill="FFFFFF"/>
              </w:rPr>
              <w:t>до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30 или 60 дней пребывания с каждым в</w:t>
            </w:r>
            <w:r w:rsidR="00B51127">
              <w:rPr>
                <w:rFonts w:ascii="Times New Roman" w:hAnsi="Times New Roman"/>
                <w:shd w:val="clear" w:color="auto" w:fill="FFFFFF"/>
              </w:rPr>
              <w:t>ъ</w:t>
            </w:r>
            <w:r w:rsidRPr="00B51127">
              <w:rPr>
                <w:rFonts w:ascii="Times New Roman" w:hAnsi="Times New Roman"/>
                <w:shd w:val="clear" w:color="auto" w:fill="FFFFFF"/>
              </w:rPr>
              <w:t>ездом, коридор для въезда в КНР = 180 дней.</w:t>
            </w:r>
          </w:p>
          <w:p w14:paraId="3980E5BD" w14:textId="4618B8A5" w:rsidR="00535DEB" w:rsidRPr="00B51127" w:rsidRDefault="007C6141" w:rsidP="00EA42D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A42D4">
              <w:rPr>
                <w:rStyle w:val="af7"/>
                <w:rFonts w:ascii="Times New Roman" w:hAnsi="Times New Roman"/>
                <w:u w:val="single"/>
                <w:shd w:val="clear" w:color="auto" w:fill="FFFFFF"/>
              </w:rPr>
              <w:t>МНОГОКРАТНАЯ бизнес виза</w:t>
            </w:r>
            <w:r w:rsidRPr="00B51127">
              <w:rPr>
                <w:rStyle w:val="af7"/>
                <w:rFonts w:ascii="Times New Roman" w:hAnsi="Times New Roman"/>
                <w:shd w:val="clear" w:color="auto" w:fill="FFFFFF"/>
              </w:rPr>
              <w:t xml:space="preserve"> (М)</w:t>
            </w:r>
            <w:r w:rsidR="00EA42D4">
              <w:rPr>
                <w:rStyle w:val="af7"/>
                <w:rFonts w:ascii="Times New Roman" w:hAnsi="Times New Roman"/>
                <w:shd w:val="clear" w:color="auto" w:fill="FFFFFF"/>
              </w:rPr>
              <w:t xml:space="preserve"> 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на 30, 60 или 90 дней пребывания </w:t>
            </w:r>
            <w:r w:rsidR="00EA42D4">
              <w:rPr>
                <w:rFonts w:ascii="Times New Roman" w:hAnsi="Times New Roman"/>
                <w:shd w:val="clear" w:color="auto" w:fill="FFFFFF"/>
              </w:rPr>
              <w:t xml:space="preserve">с </w:t>
            </w:r>
            <w:r w:rsidRPr="00B51127">
              <w:rPr>
                <w:rFonts w:ascii="Times New Roman" w:hAnsi="Times New Roman"/>
                <w:shd w:val="clear" w:color="auto" w:fill="FFFFFF"/>
              </w:rPr>
              <w:t>кажды</w:t>
            </w:r>
            <w:r w:rsidR="00EA42D4">
              <w:rPr>
                <w:rFonts w:ascii="Times New Roman" w:hAnsi="Times New Roman"/>
                <w:shd w:val="clear" w:color="auto" w:fill="FFFFFF"/>
              </w:rPr>
              <w:t>м</w:t>
            </w:r>
            <w:r w:rsidRPr="00B51127">
              <w:rPr>
                <w:rFonts w:ascii="Times New Roman" w:hAnsi="Times New Roman"/>
                <w:shd w:val="clear" w:color="auto" w:fill="FFFFFF"/>
              </w:rPr>
              <w:t xml:space="preserve"> въезд</w:t>
            </w:r>
            <w:r w:rsidR="00EA42D4">
              <w:rPr>
                <w:rFonts w:ascii="Times New Roman" w:hAnsi="Times New Roman"/>
                <w:shd w:val="clear" w:color="auto" w:fill="FFFFFF"/>
              </w:rPr>
              <w:t>ом</w:t>
            </w:r>
            <w:r w:rsidRPr="00B51127">
              <w:rPr>
                <w:rFonts w:ascii="Times New Roman" w:hAnsi="Times New Roman"/>
                <w:shd w:val="clear" w:color="auto" w:fill="FFFFFF"/>
              </w:rPr>
              <w:t>, коридор для въезда = 365 дней.</w:t>
            </w:r>
          </w:p>
        </w:tc>
        <w:tc>
          <w:tcPr>
            <w:tcW w:w="5045" w:type="dxa"/>
          </w:tcPr>
          <w:p w14:paraId="20FA60B0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4964212F" w14:textId="77777777" w:rsidTr="00F50C91">
        <w:tc>
          <w:tcPr>
            <w:tcW w:w="5637" w:type="dxa"/>
          </w:tcPr>
          <w:p w14:paraId="48827B4C" w14:textId="390178B3" w:rsidR="00535DEB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въезда в Китай</w:t>
            </w:r>
            <w:r w:rsidR="00914D6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557218B8" w14:textId="088048EB" w:rsidR="007C6141" w:rsidRPr="00B51127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ород пребывания в Китае</w:t>
            </w:r>
            <w:r w:rsidR="00914D6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7771738A" w14:textId="3C7A0356" w:rsidR="00535DEB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выезда из Китая</w:t>
            </w:r>
            <w:r w:rsidR="00914D6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566A5C4F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599A2844" w14:textId="77777777" w:rsidTr="00F50C91">
        <w:tc>
          <w:tcPr>
            <w:tcW w:w="5637" w:type="dxa"/>
          </w:tcPr>
          <w:p w14:paraId="607AE3BE" w14:textId="12614A96" w:rsidR="00535DEB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Приглашающая сторона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контактное лицо или организация в Китае (</w:t>
            </w:r>
            <w:r w:rsidR="007C6141"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заполнять, если у вас имеется свое приглашение из Китая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  <w:p w14:paraId="75839185" w14:textId="39771404" w:rsidR="00535DEB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приглашающей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стороны в Китае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266C0500" w14:textId="77777777" w:rsidR="007C6141" w:rsidRPr="00B51127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  <w:p w14:paraId="69D828DB" w14:textId="2847A7C9" w:rsidR="00535DEB" w:rsidRPr="00B51127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Отношения с в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ами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т</w:t>
            </w:r>
            <w:r w:rsidR="00535DEB" w:rsidRPr="00B51127">
              <w:rPr>
                <w:rFonts w:ascii="Times New Roman" w:hAnsi="Times New Roman"/>
                <w:b/>
                <w:color w:val="0070C0"/>
                <w:sz w:val="20"/>
              </w:rPr>
              <w:t>уроператор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="00535DEB" w:rsidRPr="00B51127">
              <w:rPr>
                <w:rFonts w:ascii="Times New Roman" w:hAnsi="Times New Roman"/>
                <w:b/>
                <w:color w:val="0070C0"/>
                <w:sz w:val="20"/>
              </w:rPr>
              <w:t>/</w:t>
            </w:r>
            <w:r w:rsidR="00EA42D4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б</w:t>
            </w:r>
            <w:r w:rsidR="00535DEB" w:rsidRPr="00B51127">
              <w:rPr>
                <w:rFonts w:ascii="Times New Roman" w:hAnsi="Times New Roman"/>
                <w:b/>
                <w:color w:val="0070C0"/>
                <w:sz w:val="20"/>
              </w:rPr>
              <w:t>изнес партнер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="00535DEB" w:rsidRPr="00B51127">
              <w:rPr>
                <w:rFonts w:ascii="Times New Roman" w:hAnsi="Times New Roman"/>
                <w:b/>
                <w:color w:val="0070C0"/>
                <w:sz w:val="20"/>
              </w:rPr>
              <w:t>/…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3564FDF9" w14:textId="5FFC84B0" w:rsidR="007C6141" w:rsidRPr="00EA42D4" w:rsidRDefault="007C6141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</w:t>
            </w:r>
            <w:r w:rsidR="00535DE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омер телефона приглашающей </w:t>
            </w:r>
            <w:r w:rsidR="00535DEB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стороны в Китае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7A51139B" w14:textId="757B3664" w:rsidR="007C6141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Адрес электронной почты приглашающей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стороны в Китае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5716D23B" w14:textId="676259CF" w:rsidR="007C6141" w:rsidRPr="00EA42D4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Провинция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округ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приглашающей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стороны, где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она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расположена</w:t>
            </w:r>
            <w:r w:rsidR="007C6141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Китае</w:t>
            </w:r>
            <w:r w:rsidR="00EA42D4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7C6141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EA42D4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7C6141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3E945957" w14:textId="1871FAA0" w:rsidR="00535DEB" w:rsidRPr="00B51127" w:rsidRDefault="00535DEB" w:rsidP="00EA42D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 приглашающей стороны, где</w:t>
            </w:r>
            <w:r w:rsidR="00EA42D4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она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расположена</w:t>
            </w:r>
            <w:r w:rsidR="00EA42D4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Китае</w:t>
            </w:r>
            <w:r w:rsidR="00EA42D4" w:rsidRP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EA42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5C343320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535DEB" w:rsidRPr="00B51127" w14:paraId="2B87F1E3" w14:textId="77777777" w:rsidTr="00F50C91">
        <w:tc>
          <w:tcPr>
            <w:tcW w:w="5637" w:type="dxa"/>
          </w:tcPr>
          <w:p w14:paraId="3822E311" w14:textId="18AE94B7" w:rsidR="007C6141" w:rsidRPr="00B51127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Контакт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ное лицо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РФ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на экстренный случай</w:t>
            </w:r>
          </w:p>
          <w:p w14:paraId="75A160C9" w14:textId="6645A3EC" w:rsidR="007C6141" w:rsidRPr="00937420" w:rsidRDefault="00535DEB" w:rsidP="007C6141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Фамилия</w:t>
            </w:r>
            <w:r w:rsidR="007C6141" w:rsidRPr="00937420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мя</w:t>
            </w:r>
            <w:r w:rsidR="007C6141" w:rsidRPr="00937420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(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</w:rPr>
              <w:t>на</w:t>
            </w:r>
            <w:r w:rsidR="007C6141" w:rsidRPr="00937420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</w:rPr>
              <w:t>английском</w:t>
            </w:r>
            <w:r w:rsidR="007C6141" w:rsidRPr="00937420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)</w:t>
            </w:r>
            <w:r w:rsidR="00937420" w:rsidRPr="00937420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:</w:t>
            </w:r>
          </w:p>
          <w:p w14:paraId="55177BA4" w14:textId="7C8BED3E" w:rsidR="00535DEB" w:rsidRPr="00937420" w:rsidRDefault="00535DEB" w:rsidP="007C6141">
            <w:pPr>
              <w:ind w:firstLine="0"/>
              <w:rPr>
                <w:rFonts w:ascii="Times New Roman" w:hAnsi="Times New Roman"/>
                <w:b/>
                <w:color w:val="0070C0"/>
                <w:sz w:val="20"/>
                <w:lang w:val="en-US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Отношени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контакта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вам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HUSBAND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WIFE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MOTHER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FATHER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SON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DAUGHTER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SISTER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BROTHER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UNCLE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RELATIVE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FRIEND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FAMILY FRIEND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/</w:t>
            </w:r>
            <w:r w:rsidR="007C6141"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 xml:space="preserve"> </w:t>
            </w:r>
            <w:proofErr w:type="gramStart"/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...</w:t>
            </w:r>
            <w:r w:rsidR="007C6141"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)</w:t>
            </w:r>
            <w:proofErr w:type="gramEnd"/>
            <w:r w:rsidR="00937420" w:rsidRPr="00937420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:</w:t>
            </w:r>
          </w:p>
          <w:p w14:paraId="1A13FCB6" w14:textId="77777777" w:rsidR="00106CF4" w:rsidRPr="00B51127" w:rsidRDefault="00535DEB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Номер телефона:</w:t>
            </w:r>
          </w:p>
          <w:p w14:paraId="6253C50D" w14:textId="2D649787" w:rsidR="00535DEB" w:rsidRPr="00B51127" w:rsidRDefault="00535DEB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 электронной почты: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045" w:type="dxa"/>
          </w:tcPr>
          <w:p w14:paraId="42BB6E6C" w14:textId="77777777" w:rsidR="00535DEB" w:rsidRPr="00B51127" w:rsidRDefault="00535DEB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20F66554" w14:textId="77777777" w:rsidTr="00F50C91">
        <w:tc>
          <w:tcPr>
            <w:tcW w:w="5637" w:type="dxa"/>
          </w:tcPr>
          <w:p w14:paraId="562D0D75" w14:textId="77777777" w:rsidR="00106CF4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Кто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оплачивает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поездку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Китай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?</w:t>
            </w:r>
          </w:p>
          <w:p w14:paraId="17050BEB" w14:textId="77777777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SELF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/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OTHER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/</w:t>
            </w:r>
            <w:r w:rsidR="00106CF4" w:rsidRPr="00B5112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ORGANIZATION</w:t>
            </w:r>
          </w:p>
          <w:p w14:paraId="2BB67E37" w14:textId="2F505CB6" w:rsidR="00106CF4" w:rsidRPr="00B51127" w:rsidRDefault="00106CF4" w:rsidP="00106CF4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Если указали 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OTHER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необходимо </w:t>
            </w:r>
            <w:r w:rsidR="00914D67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указать,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кто является спонсором, его фамилию, имя (</w:t>
            </w:r>
            <w:r w:rsidRPr="00B51127">
              <w:rPr>
                <w:rFonts w:ascii="Times New Roman" w:hAnsi="Times New Roman"/>
                <w:b/>
                <w:color w:val="0070C0"/>
                <w:sz w:val="20"/>
              </w:rPr>
              <w:t>на английском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), отношение к вам, номер телефона и адрес электронной почты.</w:t>
            </w:r>
          </w:p>
        </w:tc>
        <w:tc>
          <w:tcPr>
            <w:tcW w:w="5045" w:type="dxa"/>
          </w:tcPr>
          <w:p w14:paraId="1314D32F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63B716B5" w14:textId="77777777" w:rsidTr="00F50C91">
        <w:tc>
          <w:tcPr>
            <w:tcW w:w="5637" w:type="dxa"/>
          </w:tcPr>
          <w:p w14:paraId="648C31BF" w14:textId="0A70F043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уже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бывали в Китае? (</w:t>
            </w:r>
            <w:r w:rsidR="00937420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</w:t>
            </w:r>
          </w:p>
          <w:p w14:paraId="4E76E0A2" w14:textId="537A0078" w:rsidR="00106CF4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Получали ли вы когда-либо китайскую визу? (</w:t>
            </w:r>
            <w:r w:rsidR="00937420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  <w:p w14:paraId="7C4928C5" w14:textId="374ABA70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ПОСЛЕДНЯЯ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китайская виза - Тип визы (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L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M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/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Z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...):</w:t>
            </w:r>
          </w:p>
          <w:p w14:paraId="3670517A" w14:textId="61F2348A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ПОСЛЕДНЯЯ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китайская виза - Номер визы:</w:t>
            </w:r>
          </w:p>
          <w:p w14:paraId="2B17E457" w14:textId="456A9C3B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ПОСЛЕДНЯЯ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китайская виза - Место выдачи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визы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):</w:t>
            </w:r>
          </w:p>
          <w:p w14:paraId="1F9A5E1D" w14:textId="6EF95ED6" w:rsidR="00F50C91" w:rsidRPr="00B51127" w:rsidRDefault="00F50C91" w:rsidP="00937420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ПОСЛЕДНЯЯ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китайская виза - Дата выдачи</w:t>
            </w:r>
            <w:r w:rsidR="009374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визы </w:t>
            </w:r>
            <w:r w:rsidR="00937420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937420">
              <w:rPr>
                <w:rFonts w:ascii="Times New Roman" w:hAnsi="Times New Roman"/>
                <w:b/>
                <w:color w:val="0070C0"/>
                <w:sz w:val="20"/>
              </w:rPr>
              <w:t>год-месяц-число</w:t>
            </w:r>
            <w:r w:rsidR="00937420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00193FF4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6584950F" w14:textId="77777777" w:rsidTr="00F50C91">
        <w:tc>
          <w:tcPr>
            <w:tcW w:w="5637" w:type="dxa"/>
          </w:tcPr>
          <w:p w14:paraId="6C512734" w14:textId="2FA39E28" w:rsidR="00106CF4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давали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ли вы когда-нибудь отпечатки пальцев </w:t>
            </w:r>
            <w:r w:rsidRPr="00B511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 подаче заявления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на китайскую визу? (</w:t>
            </w:r>
            <w:r w:rsidR="0014478B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):</w:t>
            </w:r>
          </w:p>
          <w:p w14:paraId="09D63DA3" w14:textId="4A84C01F" w:rsidR="00106CF4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снятия отпечатков пальцев</w:t>
            </w:r>
            <w:r w:rsidR="0014478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14478B">
              <w:rPr>
                <w:rFonts w:ascii="Times New Roman" w:hAnsi="Times New Roman"/>
                <w:b/>
                <w:color w:val="0070C0"/>
                <w:sz w:val="20"/>
              </w:rPr>
              <w:t>страна / город</w:t>
            </w:r>
            <w:r w:rsidR="0014478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):</w:t>
            </w:r>
          </w:p>
          <w:p w14:paraId="2359F347" w14:textId="282A4FAF" w:rsidR="00F50C91" w:rsidRPr="00B51127" w:rsidRDefault="00F50C91" w:rsidP="0014478B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снятия отпечатков пальцев </w:t>
            </w:r>
            <w:r w:rsidR="0014478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14478B">
              <w:rPr>
                <w:rFonts w:ascii="Times New Roman" w:hAnsi="Times New Roman"/>
                <w:b/>
                <w:color w:val="0070C0"/>
                <w:sz w:val="20"/>
              </w:rPr>
              <w:t>год-месяц-число</w:t>
            </w:r>
            <w:r w:rsidR="0014478B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14478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или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приблизительно</w:t>
            </w:r>
          </w:p>
        </w:tc>
        <w:tc>
          <w:tcPr>
            <w:tcW w:w="5045" w:type="dxa"/>
          </w:tcPr>
          <w:p w14:paraId="4CD6BFB0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0DA56F28" w14:textId="77777777" w:rsidTr="00F50C91">
        <w:tc>
          <w:tcPr>
            <w:tcW w:w="5637" w:type="dxa"/>
          </w:tcPr>
          <w:p w14:paraId="26C27F57" w14:textId="2E1E5DBB" w:rsidR="00F50C91" w:rsidRPr="00B51127" w:rsidRDefault="00F50C91" w:rsidP="00FD692F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Получали ли вы когда-либо вид на жительство в Китае? (</w:t>
            </w:r>
            <w:r w:rsidR="0014478B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14478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Если </w:t>
            </w:r>
            <w:r w:rsidR="0014478B" w:rsidRPr="001447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да</w:t>
            </w:r>
            <w:r w:rsidR="0014478B">
              <w:rPr>
                <w:rFonts w:ascii="Times New Roman" w:hAnsi="Times New Roman"/>
                <w:b/>
                <w:color w:val="0070C0"/>
                <w:sz w:val="20"/>
              </w:rPr>
              <w:t xml:space="preserve">, </w:t>
            </w:r>
            <w:r w:rsidR="00FD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укажите н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омер вида на жительство</w:t>
            </w:r>
          </w:p>
        </w:tc>
        <w:tc>
          <w:tcPr>
            <w:tcW w:w="5045" w:type="dxa"/>
          </w:tcPr>
          <w:p w14:paraId="0E9BE4CE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38DDC0CE" w14:textId="77777777" w:rsidTr="00F50C91">
        <w:tc>
          <w:tcPr>
            <w:tcW w:w="5637" w:type="dxa"/>
          </w:tcPr>
          <w:p w14:paraId="0C01E136" w14:textId="34F60EFB" w:rsidR="00F50C91" w:rsidRPr="00B51127" w:rsidRDefault="00F50C91" w:rsidP="00FD692F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Есть ли у Вас действующие визы другие стран? (</w:t>
            </w:r>
            <w:r w:rsidR="00FD692F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FD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Если </w:t>
            </w:r>
            <w:r w:rsidR="00FD692F" w:rsidRPr="001447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да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пожалуйста, перечислите</w:t>
            </w:r>
          </w:p>
        </w:tc>
        <w:tc>
          <w:tcPr>
            <w:tcW w:w="5045" w:type="dxa"/>
          </w:tcPr>
          <w:p w14:paraId="3F299249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731D50C9" w14:textId="77777777" w:rsidTr="00F50C91">
        <w:tc>
          <w:tcPr>
            <w:tcW w:w="5637" w:type="dxa"/>
          </w:tcPr>
          <w:p w14:paraId="17FC0E36" w14:textId="203A2C6C" w:rsidR="00F50C91" w:rsidRDefault="00F50C91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Посещали ли вы какую-ли</w:t>
            </w:r>
            <w:r w:rsidR="00FD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бо другую страну или территорию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последние 12 месяцев</w:t>
            </w:r>
            <w:r w:rsidRPr="00B51127">
              <w:rPr>
                <w:rFonts w:ascii="Times New Roman" w:eastAsia="MS Gothic" w:hAnsi="Times New Roman"/>
                <w:b/>
                <w:color w:val="auto"/>
                <w:sz w:val="24"/>
                <w:szCs w:val="24"/>
              </w:rPr>
              <w:t xml:space="preserve">?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</w:t>
            </w:r>
            <w:r w:rsidR="00FD692F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="00FD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="00106CF4"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Если </w:t>
            </w:r>
            <w:r w:rsidR="00487C97" w:rsidRPr="001447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да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пожалуйста, перечислите</w:t>
            </w:r>
            <w:r w:rsidR="00487C9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0FC38EE1" w14:textId="77777777" w:rsidR="00487C97" w:rsidRPr="00B51127" w:rsidRDefault="00487C97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B3BD05C" w14:textId="5215A0A9" w:rsidR="00487C97" w:rsidRDefault="00487C97" w:rsidP="00487C9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(!) ВАЖНО, ТРЕБОВАНИЕ КОНСУЛЬСТВА</w:t>
            </w:r>
          </w:p>
          <w:p w14:paraId="3BB9E6B7" w14:textId="743CF4A9" w:rsidR="00F50C91" w:rsidRDefault="00487C97" w:rsidP="00487C97">
            <w:pPr>
              <w:ind w:firstLine="0"/>
              <w:rPr>
                <w:rStyle w:val="ad"/>
                <w:rFonts w:ascii="Times New Roman" w:hAnsi="Times New Roman"/>
                <w:b/>
                <w:sz w:val="20"/>
                <w:u w:val="none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Если в</w:t>
            </w:r>
            <w:r w:rsidR="00F50C91"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ы посещали Турцию </w:t>
            </w:r>
            <w:r w:rsidR="00F50C91" w:rsidRPr="00487C97">
              <w:rPr>
                <w:rFonts w:ascii="Times New Roman" w:hAnsi="Times New Roman"/>
                <w:b/>
                <w:color w:val="FF0000"/>
                <w:sz w:val="20"/>
              </w:rPr>
              <w:t>по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действующему </w:t>
            </w:r>
            <w:r w:rsidR="00F50C91" w:rsidRPr="00487C97">
              <w:rPr>
                <w:rFonts w:ascii="Times New Roman" w:hAnsi="Times New Roman"/>
                <w:b/>
                <w:color w:val="FF0000"/>
                <w:sz w:val="20"/>
              </w:rPr>
              <w:t>паспорту</w:t>
            </w:r>
            <w:r w:rsidR="00F50C91"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, то нужно написать объяснительную </w:t>
            </w:r>
            <w:r w:rsidR="00F50C91" w:rsidRPr="00487C97">
              <w:rPr>
                <w:rFonts w:ascii="Times New Roman" w:hAnsi="Times New Roman"/>
                <w:b/>
                <w:color w:val="FF0000"/>
                <w:sz w:val="20"/>
                <w:u w:val="single"/>
              </w:rPr>
              <w:t>по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  <w:u w:val="single"/>
              </w:rPr>
              <w:t xml:space="preserve"> каждой поездке</w:t>
            </w:r>
            <w:r w:rsidR="004E018F">
              <w:rPr>
                <w:rStyle w:val="ad"/>
                <w:rFonts w:ascii="Times New Roman" w:hAnsi="Times New Roman"/>
                <w:b/>
                <w:sz w:val="20"/>
                <w:u w:val="none"/>
              </w:rPr>
              <w:t xml:space="preserve"> </w:t>
            </w:r>
          </w:p>
          <w:p w14:paraId="2049167F" w14:textId="77777777" w:rsidR="00487C97" w:rsidRDefault="00487C97" w:rsidP="00487C9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</w:p>
          <w:p w14:paraId="10365A95" w14:textId="77777777" w:rsidR="00487C97" w:rsidRDefault="00F50C91" w:rsidP="00487C9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Если у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ас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 xml:space="preserve">в </w:t>
            </w:r>
            <w:r w:rsidR="00487C97">
              <w:rPr>
                <w:rFonts w:ascii="Times New Roman" w:hAnsi="Times New Roman"/>
                <w:b/>
                <w:color w:val="FF0000"/>
                <w:sz w:val="20"/>
              </w:rPr>
              <w:t xml:space="preserve">действующем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>паспорте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есть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штампы о 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>поездк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е (</w:t>
            </w:r>
            <w:proofErr w:type="spellStart"/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ках</w:t>
            </w:r>
            <w:proofErr w:type="spellEnd"/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) 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в Турцию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на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>21+ день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>, то паспорт задержат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в Консульстве КНР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на 2-3 месяца. </w:t>
            </w:r>
          </w:p>
          <w:p w14:paraId="4B6FB8CD" w14:textId="77777777" w:rsidR="00487C97" w:rsidRDefault="00487C97" w:rsidP="00487C9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</w:p>
          <w:p w14:paraId="7A622D83" w14:textId="6182FECA" w:rsidR="00F50C91" w:rsidRPr="00487C97" w:rsidRDefault="00F50C91" w:rsidP="00487C97">
            <w:pPr>
              <w:ind w:firstLin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Если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ы проходили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границу в РФ и других странах </w:t>
            </w:r>
            <w:proofErr w:type="spellStart"/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электронно</w:t>
            </w:r>
            <w:proofErr w:type="spellEnd"/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smart</w:t>
            </w:r>
            <w:r w:rsidR="00487C97"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  <w:lang w:val="en-US"/>
              </w:rPr>
              <w:t>gate</w:t>
            </w:r>
            <w:r w:rsidR="00487C97" w:rsidRPr="00487C97">
              <w:rPr>
                <w:rFonts w:ascii="Times New Roman" w:hAnsi="Times New Roman"/>
                <w:b/>
                <w:color w:val="0070C0"/>
                <w:sz w:val="20"/>
              </w:rPr>
              <w:t>)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и у 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ас не проставлены штампы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 xml:space="preserve">в </w:t>
            </w:r>
            <w:r w:rsidR="00487C97">
              <w:rPr>
                <w:rFonts w:ascii="Times New Roman" w:hAnsi="Times New Roman"/>
                <w:b/>
                <w:color w:val="FF0000"/>
                <w:sz w:val="20"/>
              </w:rPr>
              <w:t xml:space="preserve">действующем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>паспорте,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нужно написать объяснительную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по 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образцу,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>за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Pr="00487C97">
              <w:rPr>
                <w:rFonts w:ascii="Times New Roman" w:hAnsi="Times New Roman"/>
                <w:b/>
                <w:color w:val="FF0000"/>
                <w:sz w:val="20"/>
              </w:rPr>
              <w:t>каждый отсутствующий штамп</w:t>
            </w:r>
            <w:r w:rsidRPr="00487C97">
              <w:rPr>
                <w:rFonts w:ascii="Times New Roman" w:hAnsi="Times New Roman"/>
                <w:b/>
                <w:color w:val="0070C0"/>
                <w:sz w:val="20"/>
              </w:rPr>
              <w:t xml:space="preserve"> и приложить копии билетов по этим поездкам.</w:t>
            </w:r>
          </w:p>
        </w:tc>
        <w:tc>
          <w:tcPr>
            <w:tcW w:w="5045" w:type="dxa"/>
          </w:tcPr>
          <w:p w14:paraId="2378FA0C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7E3DB59B" w14:textId="77777777" w:rsidTr="00F50C91">
        <w:tc>
          <w:tcPr>
            <w:tcW w:w="5637" w:type="dxa"/>
          </w:tcPr>
          <w:p w14:paraId="76049234" w14:textId="664608BF" w:rsidR="00F50C91" w:rsidRPr="00B51127" w:rsidRDefault="00F50C91" w:rsidP="00106CF4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Вам ранее отказывали в выдаче китайской визы или во въезде в Китай?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="00487C9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2869CF2D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1D131E91" w14:textId="77777777" w:rsidTr="00F50C91">
        <w:tc>
          <w:tcPr>
            <w:tcW w:w="5637" w:type="dxa"/>
          </w:tcPr>
          <w:p w14:paraId="755D0B62" w14:textId="21151F33" w:rsidR="00F50C91" w:rsidRPr="00B51127" w:rsidRDefault="00F50C91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Вам аннулировали китайскую визу?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5045" w:type="dxa"/>
          </w:tcPr>
          <w:p w14:paraId="0D8AB374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17AF694C" w14:textId="77777777" w:rsidTr="00F50C91">
        <w:tc>
          <w:tcPr>
            <w:tcW w:w="5637" w:type="dxa"/>
          </w:tcPr>
          <w:p w14:paraId="7CE6658F" w14:textId="0E4B7BA8" w:rsidR="00F50C91" w:rsidRPr="00B51127" w:rsidRDefault="00F50C91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Въезжали ли </w:t>
            </w:r>
            <w:r w:rsidR="00487C9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в Китай на незаконных основаниях, превышали установленный срок пребывания или работали без соответствующего разрешения?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2DD32140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5007F5D4" w14:textId="77777777" w:rsidTr="00F50C91">
        <w:tc>
          <w:tcPr>
            <w:tcW w:w="5637" w:type="dxa"/>
          </w:tcPr>
          <w:p w14:paraId="462A6E9B" w14:textId="48CCB367" w:rsidR="00F50C91" w:rsidRPr="00B51127" w:rsidRDefault="00F50C91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Были ли </w:t>
            </w:r>
            <w:r w:rsidR="00487C9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судимы в Китае или в других странах?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5045" w:type="dxa"/>
          </w:tcPr>
          <w:p w14:paraId="64E21336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4252D2D1" w14:textId="77777777" w:rsidTr="00F50C91">
        <w:tc>
          <w:tcPr>
            <w:tcW w:w="5637" w:type="dxa"/>
          </w:tcPr>
          <w:p w14:paraId="4114A542" w14:textId="4EF270EB" w:rsidR="00F50C91" w:rsidRPr="00B51127" w:rsidRDefault="00F50C91" w:rsidP="00487C9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Есть ли у </w:t>
            </w:r>
            <w:r w:rsidR="00487C9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 серьезные психические расстройства или инфекционные заболевания? (</w:t>
            </w:r>
            <w:r w:rsidR="00487C9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5045" w:type="dxa"/>
          </w:tcPr>
          <w:p w14:paraId="5014A034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569F7746" w14:textId="77777777" w:rsidTr="00F50C91">
        <w:tc>
          <w:tcPr>
            <w:tcW w:w="5637" w:type="dxa"/>
          </w:tcPr>
          <w:p w14:paraId="6659DBDA" w14:textId="6B6CCC55" w:rsidR="00F50C91" w:rsidRPr="00B51127" w:rsidRDefault="00F50C91" w:rsidP="00A62FDE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Были ли 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обучены или имеете ли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 в области огнестрельного оружия, взрывчатых веществ, ядерного, биологического или химического оружия? (</w:t>
            </w:r>
            <w:r w:rsidR="00A62FDE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205421C0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1C1CCDCF" w14:textId="77777777" w:rsidTr="00F50C91">
        <w:tc>
          <w:tcPr>
            <w:tcW w:w="5637" w:type="dxa"/>
          </w:tcPr>
          <w:p w14:paraId="3B020C42" w14:textId="14556D1C" w:rsidR="00F50C91" w:rsidRPr="00B51127" w:rsidRDefault="00F50C91" w:rsidP="00A62FDE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остояли ли 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на службе в армии? (</w:t>
            </w:r>
            <w:r w:rsidR="00A62FDE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589D0D87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601B1D50" w14:textId="77777777" w:rsidTr="00F50C91">
        <w:tc>
          <w:tcPr>
            <w:tcW w:w="5637" w:type="dxa"/>
          </w:tcPr>
          <w:p w14:paraId="396050FE" w14:textId="63430F11" w:rsidR="00F50C91" w:rsidRPr="00B51127" w:rsidRDefault="00F50C91" w:rsidP="00A62FDE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Проходили ли 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службу или принимали участие в деятельности военизированны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 организаций, подразделениях г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ражданской̆ гвардии, партизанских отрядах или повстанческих группах? (</w:t>
            </w:r>
            <w:r w:rsidR="00A62FDE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3F0FE6EE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4AE6E7F8" w14:textId="77777777" w:rsidTr="00F50C91">
        <w:tc>
          <w:tcPr>
            <w:tcW w:w="5637" w:type="dxa"/>
          </w:tcPr>
          <w:p w14:paraId="20CEFAD9" w14:textId="71328C23" w:rsidR="00F50C91" w:rsidRPr="00B51127" w:rsidRDefault="00F50C91" w:rsidP="00A62FDE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Работали ли </w:t>
            </w:r>
            <w:r w:rsidR="00A62FD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ы ранее в профессиональных, 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общественных или благотворительных организациях? (</w:t>
            </w:r>
            <w:r w:rsidR="00A62FDE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3F7A1E3D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  <w:tr w:rsidR="00F50C91" w:rsidRPr="00B51127" w14:paraId="25003A9A" w14:textId="77777777" w:rsidTr="00F50C91">
        <w:tc>
          <w:tcPr>
            <w:tcW w:w="5637" w:type="dxa"/>
          </w:tcPr>
          <w:p w14:paraId="4D3E6AF4" w14:textId="38C95F6B" w:rsidR="00F50C91" w:rsidRPr="00B51127" w:rsidRDefault="00F50C91" w:rsidP="00914D67">
            <w:pPr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Хотите</w:t>
            </w:r>
            <w:r w:rsidR="00914D6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ли в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 предоставить ещё какую-то информацию? (</w:t>
            </w:r>
            <w:r w:rsidR="00914D67">
              <w:rPr>
                <w:rFonts w:ascii="Times New Roman" w:hAnsi="Times New Roman"/>
                <w:b/>
                <w:color w:val="0070C0"/>
                <w:sz w:val="20"/>
              </w:rPr>
              <w:t>да / нет</w:t>
            </w:r>
            <w:r w:rsidRPr="00B5112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6E9A0009" w14:textId="77777777" w:rsidR="00F50C91" w:rsidRPr="00B51127" w:rsidRDefault="00F50C9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</w:tbl>
    <w:p w14:paraId="00F9E457" w14:textId="77777777" w:rsidR="00F50C91" w:rsidRPr="00B51127" w:rsidRDefault="00F50C91" w:rsidP="00205A99">
      <w:pPr>
        <w:ind w:firstLine="0"/>
        <w:rPr>
          <w:rFonts w:ascii="Times New Roman" w:hAnsi="Times New Roman"/>
          <w:sz w:val="24"/>
          <w:szCs w:val="24"/>
        </w:rPr>
      </w:pPr>
    </w:p>
    <w:p w14:paraId="20E662C7" w14:textId="336104DB" w:rsidR="0063503D" w:rsidRPr="00B51127" w:rsidRDefault="00C33212">
      <w:pPr>
        <w:rPr>
          <w:rFonts w:ascii="Times New Roman" w:hAnsi="Times New Roman"/>
          <w:szCs w:val="22"/>
        </w:rPr>
      </w:pPr>
      <w:r w:rsidRPr="00B51127">
        <w:rPr>
          <w:rFonts w:ascii="Times New Roman" w:hAnsi="Times New Roman"/>
          <w:b/>
          <w:bCs/>
          <w:szCs w:val="22"/>
        </w:rPr>
        <w:t>Я предупрежден</w:t>
      </w:r>
      <w:r w:rsidR="00D86DC8" w:rsidRPr="00B51127">
        <w:rPr>
          <w:rFonts w:ascii="Times New Roman" w:hAnsi="Times New Roman"/>
          <w:b/>
          <w:bCs/>
          <w:szCs w:val="22"/>
        </w:rPr>
        <w:t xml:space="preserve"> (на) и согласен (на)</w:t>
      </w:r>
      <w:r w:rsidRPr="00B51127">
        <w:rPr>
          <w:rFonts w:ascii="Times New Roman" w:hAnsi="Times New Roman"/>
          <w:szCs w:val="22"/>
        </w:rPr>
        <w:t xml:space="preserve">, что </w:t>
      </w:r>
      <w:r w:rsidR="004E018F">
        <w:rPr>
          <w:rFonts w:ascii="Times New Roman" w:hAnsi="Times New Roman"/>
          <w:szCs w:val="22"/>
        </w:rPr>
        <w:t>визовый центр</w:t>
      </w:r>
      <w:r w:rsidRPr="00B51127">
        <w:rPr>
          <w:rFonts w:ascii="Times New Roman" w:hAnsi="Times New Roman"/>
          <w:szCs w:val="22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</w:t>
      </w:r>
      <w:r w:rsidR="00E31074" w:rsidRPr="00B51127">
        <w:rPr>
          <w:rFonts w:ascii="Times New Roman" w:hAnsi="Times New Roman"/>
          <w:szCs w:val="22"/>
        </w:rPr>
        <w:t>К</w:t>
      </w:r>
      <w:r w:rsidRPr="00B51127">
        <w:rPr>
          <w:rFonts w:ascii="Times New Roman" w:hAnsi="Times New Roman"/>
          <w:szCs w:val="22"/>
        </w:rPr>
        <w:t>онсульс</w:t>
      </w:r>
      <w:r w:rsidR="00E31074" w:rsidRPr="00B51127">
        <w:rPr>
          <w:rFonts w:ascii="Times New Roman" w:hAnsi="Times New Roman"/>
          <w:szCs w:val="22"/>
        </w:rPr>
        <w:t>кого отдела Посольства КНР в РФ</w:t>
      </w:r>
      <w:r w:rsidRPr="00B51127">
        <w:rPr>
          <w:rFonts w:ascii="Times New Roman" w:hAnsi="Times New Roman"/>
          <w:szCs w:val="22"/>
        </w:rPr>
        <w:t>.</w:t>
      </w:r>
      <w:r w:rsidRPr="00B51127">
        <w:rPr>
          <w:rFonts w:ascii="Times New Roman" w:hAnsi="Times New Roman"/>
          <w:szCs w:val="22"/>
        </w:rPr>
        <w:br/>
      </w:r>
      <w:r w:rsidR="00D86DC8" w:rsidRPr="00B51127">
        <w:rPr>
          <w:rFonts w:ascii="Times New Roman" w:hAnsi="Times New Roman"/>
          <w:szCs w:val="22"/>
        </w:rPr>
        <w:t xml:space="preserve">       </w:t>
      </w:r>
      <w:r w:rsidRPr="00B51127">
        <w:rPr>
          <w:rFonts w:ascii="Times New Roman" w:hAnsi="Times New Roman"/>
          <w:szCs w:val="22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B51127">
        <w:rPr>
          <w:rFonts w:ascii="Times New Roman" w:hAnsi="Times New Roman"/>
          <w:szCs w:val="22"/>
        </w:rPr>
        <w:br/>
      </w:r>
    </w:p>
    <w:p w14:paraId="41681FB2" w14:textId="0F0734B8" w:rsidR="0063503D" w:rsidRPr="00B51127" w:rsidRDefault="00C33212">
      <w:pPr>
        <w:rPr>
          <w:rFonts w:ascii="Times New Roman" w:hAnsi="Times New Roman"/>
          <w:szCs w:val="22"/>
        </w:rPr>
      </w:pPr>
      <w:r w:rsidRPr="00B51127">
        <w:rPr>
          <w:rFonts w:ascii="Times New Roman" w:hAnsi="Times New Roman"/>
          <w:b/>
          <w:bCs/>
          <w:szCs w:val="22"/>
        </w:rPr>
        <w:t>Я предупрежден</w:t>
      </w:r>
      <w:r w:rsidR="00D86DC8" w:rsidRPr="00B51127">
        <w:rPr>
          <w:rFonts w:ascii="Times New Roman" w:hAnsi="Times New Roman"/>
          <w:b/>
          <w:bCs/>
          <w:szCs w:val="22"/>
        </w:rPr>
        <w:t xml:space="preserve"> (а)</w:t>
      </w:r>
      <w:r w:rsidRPr="00B51127">
        <w:rPr>
          <w:rFonts w:ascii="Times New Roman" w:hAnsi="Times New Roman"/>
          <w:szCs w:val="22"/>
        </w:rPr>
        <w:t>, что каждый выезжающий за рубеж гражданин РФ обязан иметь при себе полис медицинского страхования.</w:t>
      </w:r>
    </w:p>
    <w:p w14:paraId="2EBE85A9" w14:textId="77777777" w:rsidR="0063503D" w:rsidRPr="00B51127" w:rsidRDefault="0063503D">
      <w:pPr>
        <w:rPr>
          <w:rFonts w:ascii="Times New Roman" w:hAnsi="Times New Roman"/>
          <w:szCs w:val="22"/>
        </w:rPr>
      </w:pPr>
    </w:p>
    <w:p w14:paraId="31049C5A" w14:textId="334D76E5" w:rsidR="00436D91" w:rsidRPr="00B51127" w:rsidRDefault="00D86DC8">
      <w:pPr>
        <w:rPr>
          <w:rFonts w:ascii="Times New Roman" w:hAnsi="Times New Roman"/>
          <w:szCs w:val="22"/>
        </w:rPr>
      </w:pPr>
      <w:r w:rsidRPr="00B51127">
        <w:rPr>
          <w:rFonts w:ascii="Times New Roman" w:hAnsi="Times New Roman"/>
          <w:b/>
          <w:bCs/>
          <w:szCs w:val="22"/>
        </w:rPr>
        <w:t>Я предупрежден (на) и согласен (на)</w:t>
      </w:r>
      <w:r w:rsidR="00436D91" w:rsidRPr="00B51127">
        <w:rPr>
          <w:rStyle w:val="af7"/>
          <w:rFonts w:ascii="Times New Roman" w:hAnsi="Times New Roman"/>
          <w:szCs w:val="22"/>
          <w:shd w:val="clear" w:color="auto" w:fill="FFFFFF"/>
        </w:rPr>
        <w:t>, что:</w:t>
      </w:r>
      <w:r w:rsidR="00436D91" w:rsidRPr="00B51127">
        <w:rPr>
          <w:rFonts w:ascii="Times New Roman" w:hAnsi="Times New Roman"/>
          <w:szCs w:val="22"/>
        </w:rPr>
        <w:br/>
      </w:r>
      <w:r w:rsidR="00436D91" w:rsidRPr="00B51127">
        <w:rPr>
          <w:rStyle w:val="af7"/>
          <w:rFonts w:ascii="Times New Roman" w:hAnsi="Times New Roman"/>
          <w:szCs w:val="22"/>
          <w:shd w:val="clear" w:color="auto" w:fill="FFFFFF"/>
        </w:rPr>
        <w:t>• </w:t>
      </w:r>
      <w:r w:rsidR="00436D91" w:rsidRPr="00B51127">
        <w:rPr>
          <w:rFonts w:ascii="Times New Roman" w:hAnsi="Times New Roman"/>
          <w:szCs w:val="22"/>
          <w:shd w:val="clear" w:color="auto" w:fill="FFFFFF"/>
        </w:rPr>
        <w:t>Консульский отдел имеет право вызвать на собеседование.</w:t>
      </w:r>
      <w:r w:rsidR="00436D91" w:rsidRPr="00B51127">
        <w:rPr>
          <w:rFonts w:ascii="Times New Roman" w:hAnsi="Times New Roman"/>
          <w:szCs w:val="22"/>
        </w:rPr>
        <w:br/>
      </w:r>
      <w:r w:rsidR="00436D91" w:rsidRPr="00B51127">
        <w:rPr>
          <w:rStyle w:val="af7"/>
          <w:rFonts w:ascii="Times New Roman" w:hAnsi="Times New Roman"/>
          <w:szCs w:val="22"/>
          <w:shd w:val="clear" w:color="auto" w:fill="FFFFFF"/>
        </w:rPr>
        <w:t>• </w:t>
      </w:r>
      <w:r w:rsidR="00436D91" w:rsidRPr="00B51127">
        <w:rPr>
          <w:rFonts w:ascii="Times New Roman" w:hAnsi="Times New Roman"/>
          <w:szCs w:val="22"/>
          <w:shd w:val="clear" w:color="auto" w:fill="FFFFFF"/>
        </w:rPr>
        <w:t>Консульский отдел имеет право потребовать предоставления дополнительных документов и информации, имеющих отношение к оформлению визы.</w:t>
      </w:r>
    </w:p>
    <w:p w14:paraId="0EF48890" w14:textId="77777777" w:rsidR="00D86DC8" w:rsidRPr="00B51127" w:rsidRDefault="00D86DC8" w:rsidP="00E31074">
      <w:pPr>
        <w:rPr>
          <w:rFonts w:ascii="Times New Roman" w:hAnsi="Times New Roman"/>
          <w:b/>
          <w:bCs/>
          <w:szCs w:val="22"/>
        </w:rPr>
      </w:pPr>
    </w:p>
    <w:p w14:paraId="55B6CE32" w14:textId="0C6A24A6" w:rsidR="00436D91" w:rsidRPr="00B51127" w:rsidRDefault="00D86DC8" w:rsidP="00E31074">
      <w:pPr>
        <w:rPr>
          <w:rFonts w:ascii="Times New Roman" w:hAnsi="Times New Roman"/>
          <w:szCs w:val="22"/>
        </w:rPr>
      </w:pPr>
      <w:r w:rsidRPr="00B51127">
        <w:rPr>
          <w:rFonts w:ascii="Times New Roman" w:hAnsi="Times New Roman"/>
          <w:b/>
          <w:bCs/>
          <w:szCs w:val="22"/>
        </w:rPr>
        <w:t>Я ознакомлен (а) с условиями, что:</w:t>
      </w:r>
    </w:p>
    <w:p w14:paraId="7AC6BC6E" w14:textId="77777777" w:rsidR="00914D67" w:rsidRDefault="00436D91" w:rsidP="00436D91">
      <w:pPr>
        <w:ind w:firstLine="0"/>
        <w:rPr>
          <w:rFonts w:ascii="Times New Roman" w:hAnsi="Times New Roman"/>
          <w:szCs w:val="22"/>
          <w:shd w:val="clear" w:color="auto" w:fill="FFFFFF"/>
        </w:rPr>
      </w:pP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•</w:t>
      </w:r>
      <w:r w:rsidRPr="00B51127">
        <w:rPr>
          <w:rFonts w:ascii="Times New Roman" w:hAnsi="Times New Roman"/>
          <w:szCs w:val="22"/>
          <w:shd w:val="clear" w:color="auto" w:fill="FFFFFF"/>
        </w:rPr>
        <w:t> </w:t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Гражданам РФ, в паспорте которых указано место рождения:</w:t>
      </w:r>
      <w:r w:rsidRPr="00B51127">
        <w:rPr>
          <w:rFonts w:ascii="Times New Roman" w:hAnsi="Times New Roman"/>
          <w:szCs w:val="22"/>
          <w:shd w:val="clear" w:color="auto" w:fill="FFFFFF"/>
        </w:rPr>
        <w:t> Азербайджан, Афганистан, Казахстан, Кыргызстан, Пакистан, Сирия, Таджикистан, Туркменистан, Узбекистан (и города входящие в состав этих республик) </w:t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необходимо предоставить дополнительные документы: копию свидетельства о рождении, выписку с лицевого счета или банковской карты из расчёта 100 USD на каждый день пребывания в Китае, справку об отсутствии судимости (можно электронную версию с Госуслуг). </w:t>
      </w:r>
      <w:r w:rsidRPr="00B51127">
        <w:rPr>
          <w:rFonts w:ascii="Times New Roman" w:hAnsi="Times New Roman"/>
          <w:szCs w:val="22"/>
          <w:shd w:val="clear" w:color="auto" w:fill="FFFFFF"/>
        </w:rPr>
        <w:t>Иногда, на усмотрение Консула,</w:t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 </w:t>
      </w:r>
      <w:r w:rsidRPr="00B51127">
        <w:rPr>
          <w:rFonts w:ascii="Times New Roman" w:hAnsi="Times New Roman"/>
          <w:szCs w:val="22"/>
          <w:shd w:val="clear" w:color="auto" w:fill="FFFFFF"/>
        </w:rPr>
        <w:t>может быть потребована оригинальная справка об отсутствии судимости из МВД, с оригинальной синей печатью! В данном случае, срок рассмотрения заявления на визу будет увеличен!</w:t>
      </w:r>
      <w:r w:rsidRPr="00B51127">
        <w:rPr>
          <w:rFonts w:ascii="Times New Roman" w:hAnsi="Times New Roman"/>
          <w:szCs w:val="22"/>
        </w:rPr>
        <w:br/>
      </w:r>
      <w:r w:rsidRPr="00B51127">
        <w:rPr>
          <w:rFonts w:ascii="Times New Roman" w:hAnsi="Times New Roman"/>
          <w:szCs w:val="22"/>
        </w:rPr>
        <w:br/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• Если в паспорте заявителя присутств</w:t>
      </w:r>
      <w:r w:rsidR="00914D67">
        <w:rPr>
          <w:rFonts w:ascii="Times New Roman" w:hAnsi="Times New Roman"/>
          <w:b/>
          <w:bCs/>
          <w:szCs w:val="22"/>
          <w:shd w:val="clear" w:color="auto" w:fill="FFFFFF"/>
        </w:rPr>
        <w:t xml:space="preserve">уют штампы о поездках в Турцию </w:t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или </w:t>
      </w:r>
      <w:r w:rsidRPr="00B51127">
        <w:rPr>
          <w:rFonts w:ascii="Times New Roman" w:hAnsi="Times New Roman"/>
          <w:szCs w:val="22"/>
          <w:shd w:val="clear" w:color="auto" w:fill="FFFFFF"/>
        </w:rPr>
        <w:t>штампы не очень четко видны, их необходимо выписать на бланк "Объяс</w:t>
      </w:r>
      <w:r w:rsidR="00914D67">
        <w:rPr>
          <w:rFonts w:ascii="Times New Roman" w:hAnsi="Times New Roman"/>
          <w:szCs w:val="22"/>
          <w:shd w:val="clear" w:color="auto" w:fill="FFFFFF"/>
        </w:rPr>
        <w:t xml:space="preserve">нительная о поездках в Турцию" и приложить билеты на эти даты. </w:t>
      </w:r>
    </w:p>
    <w:p w14:paraId="2CC3A99F" w14:textId="1926F968" w:rsidR="00436D91" w:rsidRPr="00B51127" w:rsidRDefault="00436D91" w:rsidP="00436D91">
      <w:pPr>
        <w:ind w:firstLine="0"/>
        <w:rPr>
          <w:rFonts w:ascii="Times New Roman" w:hAnsi="Times New Roman"/>
          <w:color w:val="auto"/>
          <w:szCs w:val="22"/>
        </w:rPr>
      </w:pP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Участились случаи, когда Консульский отдел Посольства КНР в РФ, увеличивает сроки рассмотрения заявления на визу, гражданам, имеющих много штампов о пересечении границы с Турцией. </w:t>
      </w:r>
      <w:r w:rsidRPr="00B51127">
        <w:rPr>
          <w:rFonts w:ascii="Times New Roman" w:hAnsi="Times New Roman"/>
          <w:szCs w:val="22"/>
          <w:shd w:val="clear" w:color="auto" w:fill="FFFFFF"/>
        </w:rPr>
        <w:t>Паспорт такого заявителя могут забрать на рассмотрение </w:t>
      </w:r>
      <w:r w:rsidRPr="00B51127">
        <w:rPr>
          <w:rFonts w:ascii="Times New Roman" w:hAnsi="Times New Roman"/>
          <w:szCs w:val="22"/>
          <w:u w:val="single"/>
          <w:bdr w:val="none" w:sz="0" w:space="0" w:color="auto" w:frame="1"/>
          <w:shd w:val="clear" w:color="auto" w:fill="FFFFFF"/>
        </w:rPr>
        <w:t>от 2-х до 3-х месяцев</w:t>
      </w:r>
      <w:r w:rsidRPr="00B51127">
        <w:rPr>
          <w:rFonts w:ascii="Times New Roman" w:hAnsi="Times New Roman"/>
          <w:szCs w:val="22"/>
          <w:shd w:val="clear" w:color="auto" w:fill="FFFFFF"/>
        </w:rPr>
        <w:t xml:space="preserve">! </w:t>
      </w:r>
      <w:proofErr w:type="spellStart"/>
      <w:r w:rsidR="004E018F">
        <w:rPr>
          <w:rFonts w:ascii="Times New Roman" w:hAnsi="Times New Roman"/>
          <w:szCs w:val="22"/>
          <w:shd w:val="clear" w:color="auto" w:fill="FFFFFF"/>
        </w:rPr>
        <w:t>Визовы</w:t>
      </w:r>
      <w:proofErr w:type="spellEnd"/>
      <w:r w:rsidR="004E018F">
        <w:rPr>
          <w:rFonts w:ascii="Times New Roman" w:hAnsi="Times New Roman"/>
          <w:szCs w:val="22"/>
          <w:shd w:val="clear" w:color="auto" w:fill="FFFFFF"/>
        </w:rPr>
        <w:t xml:space="preserve"> </w:t>
      </w:r>
      <w:proofErr w:type="spellStart"/>
      <w:r w:rsidR="004E018F">
        <w:rPr>
          <w:rFonts w:ascii="Times New Roman" w:hAnsi="Times New Roman"/>
          <w:szCs w:val="22"/>
          <w:shd w:val="clear" w:color="auto" w:fill="FFFFFF"/>
        </w:rPr>
        <w:t>йцентр</w:t>
      </w:r>
      <w:proofErr w:type="spellEnd"/>
      <w:r w:rsidRPr="00B51127">
        <w:rPr>
          <w:rFonts w:ascii="Times New Roman" w:hAnsi="Times New Roman"/>
          <w:szCs w:val="22"/>
          <w:shd w:val="clear" w:color="auto" w:fill="FFFFFF"/>
        </w:rPr>
        <w:t xml:space="preserve"> не несёт ответственность за сроки и несостоявшуюся поездку заявителя. В данном случае рекомендуем оформить страховку от невыезда или приобретать сдаваемые билеты.</w:t>
      </w:r>
    </w:p>
    <w:p w14:paraId="694EF839" w14:textId="77777777" w:rsidR="00436D91" w:rsidRPr="00B51127" w:rsidRDefault="00436D91" w:rsidP="00436D91">
      <w:pPr>
        <w:ind w:firstLine="0"/>
        <w:rPr>
          <w:rFonts w:ascii="Times New Roman" w:hAnsi="Times New Roman"/>
          <w:color w:val="auto"/>
          <w:szCs w:val="22"/>
        </w:rPr>
      </w:pPr>
    </w:p>
    <w:p w14:paraId="15959D25" w14:textId="4C7078ED" w:rsidR="00436D91" w:rsidRPr="00B51127" w:rsidRDefault="00436D91" w:rsidP="00436D91">
      <w:pPr>
        <w:ind w:firstLine="0"/>
        <w:rPr>
          <w:rFonts w:ascii="Times New Roman" w:hAnsi="Times New Roman"/>
          <w:color w:val="auto"/>
          <w:szCs w:val="22"/>
        </w:rPr>
      </w:pP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• Если заявитель при вылете и по возвращении из/в РФ проходил границу по автоматизированной системе паспортного контроля (электронное прохождение границы), и, в паспорте отсутствуют штампы (штамп) о вылете и/или возвращении в РФ, </w:t>
      </w:r>
      <w:r w:rsidRPr="00B51127">
        <w:rPr>
          <w:rFonts w:ascii="Times New Roman" w:hAnsi="Times New Roman"/>
          <w:szCs w:val="22"/>
          <w:shd w:val="clear" w:color="auto" w:fill="FFFFFF"/>
        </w:rPr>
        <w:t>необходимо написать "Объяснительную о прохождении электронной границы"</w:t>
      </w:r>
      <w:r w:rsidR="00914D67" w:rsidRPr="00914D67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B51127">
        <w:rPr>
          <w:rFonts w:ascii="Times New Roman" w:hAnsi="Times New Roman"/>
          <w:szCs w:val="22"/>
          <w:shd w:val="clear" w:color="auto" w:fill="FFFFFF"/>
        </w:rPr>
        <w:t>и приложить копию билета и посадочный (е) талон (ы) (если сохранился (</w:t>
      </w:r>
      <w:proofErr w:type="spellStart"/>
      <w:r w:rsidRPr="00B51127">
        <w:rPr>
          <w:rFonts w:ascii="Times New Roman" w:hAnsi="Times New Roman"/>
          <w:szCs w:val="22"/>
          <w:shd w:val="clear" w:color="auto" w:fill="FFFFFF"/>
        </w:rPr>
        <w:t>ись</w:t>
      </w:r>
      <w:proofErr w:type="spellEnd"/>
      <w:r w:rsidRPr="00B51127">
        <w:rPr>
          <w:rFonts w:ascii="Times New Roman" w:hAnsi="Times New Roman"/>
          <w:szCs w:val="22"/>
          <w:shd w:val="clear" w:color="auto" w:fill="FFFFFF"/>
        </w:rPr>
        <w:t>).</w:t>
      </w:r>
      <w:r w:rsidRPr="00B51127">
        <w:rPr>
          <w:rFonts w:ascii="Times New Roman" w:hAnsi="Times New Roman"/>
          <w:szCs w:val="22"/>
        </w:rPr>
        <w:br/>
      </w:r>
      <w:r w:rsidRPr="00B51127">
        <w:rPr>
          <w:rFonts w:ascii="Times New Roman" w:hAnsi="Times New Roman"/>
          <w:szCs w:val="22"/>
        </w:rPr>
        <w:br/>
      </w:r>
      <w:r w:rsidRPr="00B51127">
        <w:rPr>
          <w:rFonts w:ascii="Times New Roman" w:hAnsi="Times New Roman"/>
          <w:b/>
          <w:bCs/>
          <w:szCs w:val="22"/>
          <w:shd w:val="clear" w:color="auto" w:fill="FFFFFF"/>
        </w:rPr>
        <w:t>(!) Рекомендуем</w:t>
      </w:r>
      <w:r w:rsidRPr="00B51127">
        <w:rPr>
          <w:rFonts w:ascii="Times New Roman" w:hAnsi="Times New Roman"/>
          <w:szCs w:val="22"/>
          <w:shd w:val="clear" w:color="auto" w:fill="FFFFFF"/>
        </w:rPr>
        <w:t> после прохождения процедуры пограничного контроля в автоматизированной кабине паспортного контроля проставить отметку (штамп) пограничного органа. Вы можете обратиться к должностному лицу подразделения пограничного контроля Отряда, расположенном за указанными кабинами (обращайте внимание на навигацию аэропорта).</w:t>
      </w:r>
    </w:p>
    <w:p w14:paraId="6B32CD21" w14:textId="710F3098" w:rsidR="00436D91" w:rsidRPr="00B51127" w:rsidRDefault="00436D91" w:rsidP="00205A99">
      <w:pPr>
        <w:ind w:firstLine="0"/>
        <w:rPr>
          <w:rFonts w:ascii="Times New Roman" w:hAnsi="Times New Roman"/>
          <w:szCs w:val="22"/>
        </w:rPr>
      </w:pPr>
    </w:p>
    <w:p w14:paraId="45FDBF1E" w14:textId="02BEC8C1" w:rsidR="00D86DC8" w:rsidRPr="00B51127" w:rsidRDefault="00D86DC8" w:rsidP="00205A99">
      <w:pPr>
        <w:rPr>
          <w:rFonts w:ascii="Times New Roman" w:hAnsi="Times New Roman"/>
          <w:szCs w:val="22"/>
        </w:rPr>
      </w:pPr>
      <w:r w:rsidRPr="00B51127">
        <w:rPr>
          <w:rFonts w:ascii="Times New Roman" w:hAnsi="Times New Roman"/>
          <w:szCs w:val="22"/>
        </w:rPr>
        <w:t>Ознакомлен (а), согласен (</w:t>
      </w:r>
      <w:proofErr w:type="gramStart"/>
      <w:r w:rsidRPr="00B51127">
        <w:rPr>
          <w:rFonts w:ascii="Times New Roman" w:hAnsi="Times New Roman"/>
          <w:szCs w:val="22"/>
        </w:rPr>
        <w:t>на)  и</w:t>
      </w:r>
      <w:proofErr w:type="gramEnd"/>
      <w:r w:rsidRPr="00B51127">
        <w:rPr>
          <w:rFonts w:ascii="Times New Roman" w:hAnsi="Times New Roman"/>
          <w:szCs w:val="22"/>
        </w:rPr>
        <w:t xml:space="preserve"> </w:t>
      </w:r>
      <w:r w:rsidRPr="00B51127">
        <w:rPr>
          <w:rFonts w:ascii="Times New Roman" w:hAnsi="Times New Roman"/>
          <w:b/>
          <w:bCs/>
          <w:szCs w:val="22"/>
        </w:rPr>
        <w:t>достоверность</w:t>
      </w:r>
      <w:r w:rsidRPr="00B51127">
        <w:rPr>
          <w:rFonts w:ascii="Times New Roman" w:hAnsi="Times New Roman"/>
          <w:szCs w:val="22"/>
        </w:rPr>
        <w:t xml:space="preserve"> предоставляемых данных гарантирую:</w:t>
      </w:r>
    </w:p>
    <w:p w14:paraId="6343B585" w14:textId="6C285898" w:rsidR="00D86DC8" w:rsidRPr="00B51127" w:rsidRDefault="00D86DC8" w:rsidP="00205A99">
      <w:pPr>
        <w:ind w:firstLine="0"/>
        <w:rPr>
          <w:rFonts w:ascii="Times New Roman" w:hAnsi="Times New Roman"/>
          <w:szCs w:val="22"/>
        </w:rPr>
      </w:pPr>
    </w:p>
    <w:p w14:paraId="62DBC02C" w14:textId="5F29A7C7" w:rsidR="00205A99" w:rsidRPr="00B51127" w:rsidRDefault="00205A99" w:rsidP="00205A99">
      <w:pPr>
        <w:ind w:firstLine="0"/>
        <w:rPr>
          <w:rFonts w:ascii="Times New Roman" w:hAnsi="Times New Roman"/>
          <w:szCs w:val="22"/>
        </w:rPr>
      </w:pPr>
    </w:p>
    <w:p w14:paraId="2B127255" w14:textId="473F5243" w:rsidR="0063503D" w:rsidRPr="00436D91" w:rsidRDefault="00C33212" w:rsidP="00E31074">
      <w:pPr>
        <w:rPr>
          <w:rFonts w:asciiTheme="majorHAnsi" w:hAnsiTheme="majorHAnsi"/>
          <w:szCs w:val="22"/>
        </w:rPr>
      </w:pPr>
      <w:r w:rsidRPr="00B51127">
        <w:rPr>
          <w:rFonts w:ascii="Times New Roman" w:hAnsi="Times New Roman"/>
          <w:szCs w:val="22"/>
        </w:rPr>
        <w:br/>
      </w:r>
      <w:proofErr w:type="gramStart"/>
      <w:r w:rsidRPr="00B51127">
        <w:rPr>
          <w:rFonts w:ascii="Times New Roman" w:hAnsi="Times New Roman"/>
          <w:szCs w:val="22"/>
        </w:rPr>
        <w:t>ФИО:_</w:t>
      </w:r>
      <w:proofErr w:type="gramEnd"/>
      <w:r w:rsidRPr="00B51127">
        <w:rPr>
          <w:rFonts w:ascii="Times New Roman" w:hAnsi="Times New Roman"/>
          <w:szCs w:val="22"/>
        </w:rPr>
        <w:t>________________________ Подпись:________________</w:t>
      </w:r>
      <w:r w:rsidR="00E31074" w:rsidRPr="00B51127">
        <w:rPr>
          <w:rFonts w:ascii="Times New Roman" w:hAnsi="Times New Roman"/>
          <w:szCs w:val="22"/>
        </w:rPr>
        <w:t xml:space="preserve">  </w:t>
      </w:r>
      <w:r w:rsidRPr="00B51127">
        <w:rPr>
          <w:rFonts w:ascii="Times New Roman" w:hAnsi="Times New Roman"/>
          <w:szCs w:val="22"/>
        </w:rPr>
        <w:t>Дата заполнения_____</w:t>
      </w:r>
      <w:r w:rsidRPr="00436D91">
        <w:rPr>
          <w:rFonts w:asciiTheme="majorHAnsi" w:hAnsiTheme="majorHAnsi"/>
          <w:szCs w:val="22"/>
        </w:rPr>
        <w:t xml:space="preserve">______________  </w:t>
      </w:r>
    </w:p>
    <w:sectPr w:rsidR="0063503D" w:rsidRPr="00436D91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F2A"/>
    <w:multiLevelType w:val="hybridMultilevel"/>
    <w:tmpl w:val="7164AA3C"/>
    <w:lvl w:ilvl="0" w:tplc="199E493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4C97"/>
    <w:multiLevelType w:val="hybridMultilevel"/>
    <w:tmpl w:val="ECCCF2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6D3"/>
    <w:multiLevelType w:val="hybridMultilevel"/>
    <w:tmpl w:val="B57283E0"/>
    <w:lvl w:ilvl="0" w:tplc="A80C79CC">
      <w:start w:val="1"/>
      <w:numFmt w:val="decimal"/>
      <w:lvlText w:val="2.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3A1508A7"/>
    <w:multiLevelType w:val="hybridMultilevel"/>
    <w:tmpl w:val="207A5AA6"/>
    <w:lvl w:ilvl="0" w:tplc="213ED2A8">
      <w:start w:val="1"/>
      <w:numFmt w:val="decimal"/>
      <w:lvlText w:val="2.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4834483B"/>
    <w:multiLevelType w:val="hybridMultilevel"/>
    <w:tmpl w:val="A0ECE8FE"/>
    <w:lvl w:ilvl="0" w:tplc="0262D658">
      <w:start w:val="3"/>
      <w:numFmt w:val="decimal"/>
      <w:lvlText w:val="3.1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5AFE"/>
    <w:multiLevelType w:val="hybridMultilevel"/>
    <w:tmpl w:val="0BB21140"/>
    <w:lvl w:ilvl="0" w:tplc="79E4AC32">
      <w:start w:val="1"/>
      <w:numFmt w:val="decimal"/>
      <w:lvlText w:val="3.1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3A55"/>
    <w:multiLevelType w:val="hybridMultilevel"/>
    <w:tmpl w:val="F840371E"/>
    <w:lvl w:ilvl="0" w:tplc="CAB04B38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01BAD"/>
    <w:multiLevelType w:val="hybridMultilevel"/>
    <w:tmpl w:val="02EC61F0"/>
    <w:lvl w:ilvl="0" w:tplc="2D5A2E40">
      <w:start w:val="1"/>
      <w:numFmt w:val="decimal"/>
      <w:lvlText w:val="3.%1."/>
      <w:lvlJc w:val="right"/>
      <w:pPr>
        <w:ind w:left="68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594" w:hanging="360"/>
      </w:pPr>
    </w:lvl>
    <w:lvl w:ilvl="2" w:tplc="0419001B" w:tentative="1">
      <w:start w:val="1"/>
      <w:numFmt w:val="lowerRoman"/>
      <w:lvlText w:val="%3."/>
      <w:lvlJc w:val="right"/>
      <w:pPr>
        <w:ind w:left="8314" w:hanging="180"/>
      </w:pPr>
    </w:lvl>
    <w:lvl w:ilvl="3" w:tplc="0419000F" w:tentative="1">
      <w:start w:val="1"/>
      <w:numFmt w:val="decimal"/>
      <w:lvlText w:val="%4."/>
      <w:lvlJc w:val="left"/>
      <w:pPr>
        <w:ind w:left="9034" w:hanging="360"/>
      </w:pPr>
    </w:lvl>
    <w:lvl w:ilvl="4" w:tplc="04190019" w:tentative="1">
      <w:start w:val="1"/>
      <w:numFmt w:val="lowerLetter"/>
      <w:lvlText w:val="%5."/>
      <w:lvlJc w:val="left"/>
      <w:pPr>
        <w:ind w:left="9754" w:hanging="360"/>
      </w:pPr>
    </w:lvl>
    <w:lvl w:ilvl="5" w:tplc="0419001B" w:tentative="1">
      <w:start w:val="1"/>
      <w:numFmt w:val="lowerRoman"/>
      <w:lvlText w:val="%6."/>
      <w:lvlJc w:val="right"/>
      <w:pPr>
        <w:ind w:left="10474" w:hanging="180"/>
      </w:pPr>
    </w:lvl>
    <w:lvl w:ilvl="6" w:tplc="0419000F" w:tentative="1">
      <w:start w:val="1"/>
      <w:numFmt w:val="decimal"/>
      <w:lvlText w:val="%7."/>
      <w:lvlJc w:val="left"/>
      <w:pPr>
        <w:ind w:left="11194" w:hanging="360"/>
      </w:pPr>
    </w:lvl>
    <w:lvl w:ilvl="7" w:tplc="04190019" w:tentative="1">
      <w:start w:val="1"/>
      <w:numFmt w:val="lowerLetter"/>
      <w:lvlText w:val="%8."/>
      <w:lvlJc w:val="left"/>
      <w:pPr>
        <w:ind w:left="11914" w:hanging="360"/>
      </w:pPr>
    </w:lvl>
    <w:lvl w:ilvl="8" w:tplc="0419001B" w:tentative="1">
      <w:start w:val="1"/>
      <w:numFmt w:val="lowerRoman"/>
      <w:lvlText w:val="%9."/>
      <w:lvlJc w:val="right"/>
      <w:pPr>
        <w:ind w:left="12634" w:hanging="180"/>
      </w:pPr>
    </w:lvl>
  </w:abstractNum>
  <w:abstractNum w:abstractNumId="8" w15:restartNumberingAfterBreak="0">
    <w:nsid w:val="4EEA3A3E"/>
    <w:multiLevelType w:val="hybridMultilevel"/>
    <w:tmpl w:val="F324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009"/>
    <w:multiLevelType w:val="hybridMultilevel"/>
    <w:tmpl w:val="D3AE3C6C"/>
    <w:lvl w:ilvl="0" w:tplc="2D5A2E40">
      <w:start w:val="1"/>
      <w:numFmt w:val="decimal"/>
      <w:lvlText w:val="3.%1."/>
      <w:lvlJc w:val="righ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0" w15:restartNumberingAfterBreak="0">
    <w:nsid w:val="54D12A3A"/>
    <w:multiLevelType w:val="hybridMultilevel"/>
    <w:tmpl w:val="7972681C"/>
    <w:lvl w:ilvl="0" w:tplc="33E64C82">
      <w:start w:val="1"/>
      <w:numFmt w:val="decimal"/>
      <w:lvlText w:val="3.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F5510"/>
    <w:multiLevelType w:val="hybridMultilevel"/>
    <w:tmpl w:val="35DCBAAE"/>
    <w:lvl w:ilvl="0" w:tplc="213ED2A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16554"/>
    <w:multiLevelType w:val="hybridMultilevel"/>
    <w:tmpl w:val="3142283E"/>
    <w:lvl w:ilvl="0" w:tplc="2D5A2E40">
      <w:start w:val="1"/>
      <w:numFmt w:val="decimal"/>
      <w:lvlText w:val="3.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469AB"/>
    <w:multiLevelType w:val="multilevel"/>
    <w:tmpl w:val="245C41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667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3C06DB"/>
    <w:multiLevelType w:val="hybridMultilevel"/>
    <w:tmpl w:val="C3E01A54"/>
    <w:lvl w:ilvl="0" w:tplc="7D34C9F8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36288"/>
    <w:multiLevelType w:val="hybridMultilevel"/>
    <w:tmpl w:val="B57283E0"/>
    <w:lvl w:ilvl="0" w:tplc="A80C79CC">
      <w:start w:val="1"/>
      <w:numFmt w:val="decimal"/>
      <w:lvlText w:val="2.%1."/>
      <w:lvlJc w:val="left"/>
      <w:pPr>
        <w:ind w:left="607" w:hanging="60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384C45"/>
    <w:multiLevelType w:val="hybridMultilevel"/>
    <w:tmpl w:val="58A2A622"/>
    <w:lvl w:ilvl="0" w:tplc="2D5A2E40">
      <w:start w:val="1"/>
      <w:numFmt w:val="decimal"/>
      <w:lvlText w:val="3.%1."/>
      <w:lvlJc w:val="righ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8" w:hanging="360"/>
      </w:pPr>
    </w:lvl>
    <w:lvl w:ilvl="2" w:tplc="0419001B">
      <w:start w:val="1"/>
      <w:numFmt w:val="lowerRoman"/>
      <w:lvlText w:val="%3."/>
      <w:lvlJc w:val="right"/>
      <w:pPr>
        <w:ind w:left="6058" w:hanging="180"/>
      </w:pPr>
    </w:lvl>
    <w:lvl w:ilvl="3" w:tplc="0419000F">
      <w:start w:val="1"/>
      <w:numFmt w:val="decimal"/>
      <w:lvlText w:val="%4."/>
      <w:lvlJc w:val="left"/>
      <w:pPr>
        <w:ind w:left="6778" w:hanging="360"/>
      </w:pPr>
    </w:lvl>
    <w:lvl w:ilvl="4" w:tplc="04190019">
      <w:start w:val="1"/>
      <w:numFmt w:val="lowerLetter"/>
      <w:lvlText w:val="%5."/>
      <w:lvlJc w:val="left"/>
      <w:pPr>
        <w:ind w:left="7498" w:hanging="360"/>
      </w:pPr>
    </w:lvl>
    <w:lvl w:ilvl="5" w:tplc="0419001B">
      <w:start w:val="1"/>
      <w:numFmt w:val="lowerRoman"/>
      <w:lvlText w:val="%6."/>
      <w:lvlJc w:val="right"/>
      <w:pPr>
        <w:ind w:left="8218" w:hanging="180"/>
      </w:pPr>
    </w:lvl>
    <w:lvl w:ilvl="6" w:tplc="0419000F">
      <w:start w:val="1"/>
      <w:numFmt w:val="decimal"/>
      <w:lvlText w:val="%7."/>
      <w:lvlJc w:val="left"/>
      <w:pPr>
        <w:ind w:left="8938" w:hanging="360"/>
      </w:pPr>
    </w:lvl>
    <w:lvl w:ilvl="7" w:tplc="04190019" w:tentative="1">
      <w:start w:val="1"/>
      <w:numFmt w:val="lowerLetter"/>
      <w:lvlText w:val="%8."/>
      <w:lvlJc w:val="left"/>
      <w:pPr>
        <w:ind w:left="9658" w:hanging="360"/>
      </w:pPr>
    </w:lvl>
    <w:lvl w:ilvl="8" w:tplc="0419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7" w15:restartNumberingAfterBreak="0">
    <w:nsid w:val="791870DA"/>
    <w:multiLevelType w:val="hybridMultilevel"/>
    <w:tmpl w:val="DBC809D4"/>
    <w:lvl w:ilvl="0" w:tplc="33E64C8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76132"/>
    <w:multiLevelType w:val="hybridMultilevel"/>
    <w:tmpl w:val="2730E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14EDB"/>
    <w:multiLevelType w:val="hybridMultilevel"/>
    <w:tmpl w:val="27D8E8E6"/>
    <w:lvl w:ilvl="0" w:tplc="BD1C52E8">
      <w:start w:val="3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3"/>
  </w:num>
  <w:num w:numId="5">
    <w:abstractNumId w:val="18"/>
  </w:num>
  <w:num w:numId="6">
    <w:abstractNumId w:val="3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1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3D"/>
    <w:rsid w:val="00020DDA"/>
    <w:rsid w:val="00057119"/>
    <w:rsid w:val="000E21F8"/>
    <w:rsid w:val="000E7EB7"/>
    <w:rsid w:val="00106CF4"/>
    <w:rsid w:val="00107BF6"/>
    <w:rsid w:val="001330CE"/>
    <w:rsid w:val="00134970"/>
    <w:rsid w:val="00140A75"/>
    <w:rsid w:val="0014478B"/>
    <w:rsid w:val="00164DEE"/>
    <w:rsid w:val="00170FA5"/>
    <w:rsid w:val="001A39F3"/>
    <w:rsid w:val="001C14EC"/>
    <w:rsid w:val="001D7320"/>
    <w:rsid w:val="001F045B"/>
    <w:rsid w:val="00205A99"/>
    <w:rsid w:val="002075FE"/>
    <w:rsid w:val="00220122"/>
    <w:rsid w:val="002A5C67"/>
    <w:rsid w:val="002E40F8"/>
    <w:rsid w:val="002F1CF3"/>
    <w:rsid w:val="003004CD"/>
    <w:rsid w:val="003016F1"/>
    <w:rsid w:val="00323F3C"/>
    <w:rsid w:val="00324C80"/>
    <w:rsid w:val="00327916"/>
    <w:rsid w:val="003738C8"/>
    <w:rsid w:val="0037730C"/>
    <w:rsid w:val="00390ED9"/>
    <w:rsid w:val="003D6168"/>
    <w:rsid w:val="003F77E8"/>
    <w:rsid w:val="00403B2F"/>
    <w:rsid w:val="00432AEC"/>
    <w:rsid w:val="00435A66"/>
    <w:rsid w:val="00436D91"/>
    <w:rsid w:val="00443C69"/>
    <w:rsid w:val="00487C97"/>
    <w:rsid w:val="004A04EE"/>
    <w:rsid w:val="004B3EB4"/>
    <w:rsid w:val="004C4C48"/>
    <w:rsid w:val="004E018F"/>
    <w:rsid w:val="004F76B8"/>
    <w:rsid w:val="00504235"/>
    <w:rsid w:val="00507DE5"/>
    <w:rsid w:val="0052358A"/>
    <w:rsid w:val="00523711"/>
    <w:rsid w:val="0052407C"/>
    <w:rsid w:val="00535DEB"/>
    <w:rsid w:val="00540857"/>
    <w:rsid w:val="00543557"/>
    <w:rsid w:val="00561188"/>
    <w:rsid w:val="00572C8E"/>
    <w:rsid w:val="00577E91"/>
    <w:rsid w:val="00591591"/>
    <w:rsid w:val="00591FAD"/>
    <w:rsid w:val="005A0DAD"/>
    <w:rsid w:val="005B099C"/>
    <w:rsid w:val="005B29F8"/>
    <w:rsid w:val="005D451F"/>
    <w:rsid w:val="006060A9"/>
    <w:rsid w:val="00634486"/>
    <w:rsid w:val="0063503D"/>
    <w:rsid w:val="006716D1"/>
    <w:rsid w:val="006B2B95"/>
    <w:rsid w:val="006C4956"/>
    <w:rsid w:val="006D24C4"/>
    <w:rsid w:val="0070149C"/>
    <w:rsid w:val="0070734F"/>
    <w:rsid w:val="00721CEC"/>
    <w:rsid w:val="00725D54"/>
    <w:rsid w:val="00733903"/>
    <w:rsid w:val="007614C2"/>
    <w:rsid w:val="00764EEC"/>
    <w:rsid w:val="007B5942"/>
    <w:rsid w:val="007C2E18"/>
    <w:rsid w:val="007C6141"/>
    <w:rsid w:val="007F1A1C"/>
    <w:rsid w:val="00811694"/>
    <w:rsid w:val="0083261F"/>
    <w:rsid w:val="00840F64"/>
    <w:rsid w:val="00843BF2"/>
    <w:rsid w:val="00855F55"/>
    <w:rsid w:val="00887510"/>
    <w:rsid w:val="008A690E"/>
    <w:rsid w:val="008B49A0"/>
    <w:rsid w:val="008C1C6A"/>
    <w:rsid w:val="008E04A8"/>
    <w:rsid w:val="008E2298"/>
    <w:rsid w:val="008E335D"/>
    <w:rsid w:val="008E78BA"/>
    <w:rsid w:val="00902500"/>
    <w:rsid w:val="00914D67"/>
    <w:rsid w:val="009208FD"/>
    <w:rsid w:val="00925FD5"/>
    <w:rsid w:val="00937420"/>
    <w:rsid w:val="00947D68"/>
    <w:rsid w:val="00985464"/>
    <w:rsid w:val="00987BC5"/>
    <w:rsid w:val="009A75E9"/>
    <w:rsid w:val="009B1395"/>
    <w:rsid w:val="009F5EE1"/>
    <w:rsid w:val="00A4675E"/>
    <w:rsid w:val="00A62FDE"/>
    <w:rsid w:val="00A704D2"/>
    <w:rsid w:val="00A7130B"/>
    <w:rsid w:val="00AB7FB7"/>
    <w:rsid w:val="00AC5432"/>
    <w:rsid w:val="00AE04B8"/>
    <w:rsid w:val="00AE1FE2"/>
    <w:rsid w:val="00AF0A9C"/>
    <w:rsid w:val="00B0615B"/>
    <w:rsid w:val="00B06486"/>
    <w:rsid w:val="00B35DE2"/>
    <w:rsid w:val="00B443E8"/>
    <w:rsid w:val="00B51127"/>
    <w:rsid w:val="00B678B3"/>
    <w:rsid w:val="00B816D7"/>
    <w:rsid w:val="00B83B71"/>
    <w:rsid w:val="00B931DF"/>
    <w:rsid w:val="00B97D60"/>
    <w:rsid w:val="00BC3436"/>
    <w:rsid w:val="00BF2894"/>
    <w:rsid w:val="00C26F24"/>
    <w:rsid w:val="00C33212"/>
    <w:rsid w:val="00C50DB9"/>
    <w:rsid w:val="00C60031"/>
    <w:rsid w:val="00C602F1"/>
    <w:rsid w:val="00C71A07"/>
    <w:rsid w:val="00C878B8"/>
    <w:rsid w:val="00CA1C25"/>
    <w:rsid w:val="00D22BDB"/>
    <w:rsid w:val="00D43DAA"/>
    <w:rsid w:val="00D86DC8"/>
    <w:rsid w:val="00DA399A"/>
    <w:rsid w:val="00DD7649"/>
    <w:rsid w:val="00E07B0B"/>
    <w:rsid w:val="00E241FE"/>
    <w:rsid w:val="00E31074"/>
    <w:rsid w:val="00E51A09"/>
    <w:rsid w:val="00E5726C"/>
    <w:rsid w:val="00E93DB9"/>
    <w:rsid w:val="00EA42D4"/>
    <w:rsid w:val="00EB0F90"/>
    <w:rsid w:val="00EB41D8"/>
    <w:rsid w:val="00EC6305"/>
    <w:rsid w:val="00ED1894"/>
    <w:rsid w:val="00F14418"/>
    <w:rsid w:val="00F32268"/>
    <w:rsid w:val="00F50C91"/>
    <w:rsid w:val="00F50CBA"/>
    <w:rsid w:val="00F556A3"/>
    <w:rsid w:val="00FB3276"/>
    <w:rsid w:val="00FD692F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B860"/>
  <w15:docId w15:val="{A38842C3-C54E-4E78-AA3F-5872DBF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F76B8"/>
  </w:style>
  <w:style w:type="paragraph" w:styleId="10">
    <w:name w:val="heading 1"/>
    <w:basedOn w:val="a"/>
    <w:next w:val="a"/>
    <w:link w:val="11"/>
    <w:uiPriority w:val="9"/>
    <w:qFormat/>
    <w:pPr>
      <w:spacing w:before="600" w:after="80"/>
      <w:ind w:firstLine="0"/>
      <w:outlineLvl w:val="0"/>
    </w:pPr>
    <w:rPr>
      <w:rFonts w:asciiTheme="majorHAnsi" w:hAnsiTheme="majorHAnsi"/>
      <w:b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80"/>
      <w:ind w:firstLine="0"/>
      <w:outlineLvl w:val="1"/>
    </w:pPr>
    <w:rPr>
      <w:rFonts w:asciiTheme="majorHAnsi" w:hAnsiTheme="majorHAns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80"/>
      <w:ind w:firstLine="0"/>
      <w:outlineLvl w:val="2"/>
    </w:pPr>
    <w:rPr>
      <w:rFonts w:asciiTheme="majorHAnsi" w:hAnsiTheme="majorHAnsi"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80"/>
      <w:ind w:firstLine="0"/>
      <w:outlineLvl w:val="3"/>
    </w:pPr>
    <w:rPr>
      <w:rFonts w:asciiTheme="majorHAnsi" w:hAnsiTheme="majorHAnsi"/>
      <w:i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80"/>
      <w:ind w:firstLine="0"/>
      <w:outlineLvl w:val="4"/>
    </w:pPr>
    <w:rPr>
      <w:rFonts w:asciiTheme="majorHAnsi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pPr>
      <w:spacing w:before="280" w:after="100"/>
      <w:ind w:firstLine="0"/>
      <w:outlineLvl w:val="5"/>
    </w:pPr>
    <w:rPr>
      <w:rFonts w:asciiTheme="majorHAnsi" w:hAnsiTheme="majorHAnsi"/>
      <w:i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pPr>
      <w:spacing w:before="320" w:after="100"/>
      <w:ind w:firstLine="0"/>
      <w:outlineLvl w:val="6"/>
    </w:pPr>
    <w:rPr>
      <w:rFonts w:asciiTheme="majorHAnsi" w:hAnsiTheme="majorHAnsi"/>
      <w:b/>
      <w:color w:val="9BBB59" w:themeColor="accent3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before="320" w:after="100"/>
      <w:ind w:firstLine="0"/>
      <w:outlineLvl w:val="7"/>
    </w:pPr>
    <w:rPr>
      <w:rFonts w:asciiTheme="majorHAnsi" w:hAnsiTheme="majorHAnsi"/>
      <w:b/>
      <w:i/>
      <w:color w:val="9BBB59" w:themeColor="accent3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="320" w:after="100"/>
      <w:ind w:firstLine="0"/>
      <w:outlineLvl w:val="8"/>
    </w:pPr>
    <w:rPr>
      <w:rFonts w:asciiTheme="majorHAnsi" w:hAnsiTheme="majorHAnsi"/>
      <w:i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caption"/>
    <w:basedOn w:val="a"/>
    <w:next w:val="a"/>
    <w:link w:val="a4"/>
    <w:rPr>
      <w:b/>
      <w:sz w:val="18"/>
    </w:rPr>
  </w:style>
  <w:style w:type="character" w:customStyle="1" w:styleId="a4">
    <w:name w:val="Название объекта Знак"/>
    <w:basedOn w:val="12"/>
    <w:link w:val="a3"/>
    <w:rPr>
      <w:b/>
      <w:sz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2"/>
    <w:link w:val="a5"/>
  </w:style>
  <w:style w:type="paragraph" w:styleId="21">
    <w:name w:val="toc 2"/>
    <w:next w:val="a"/>
    <w:link w:val="22"/>
    <w:uiPriority w:val="39"/>
    <w:pPr>
      <w:ind w:left="200" w:firstLine="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Pr>
      <w:rFonts w:asciiTheme="majorHAnsi" w:hAnsiTheme="majorHAnsi"/>
      <w:b/>
      <w:color w:val="9BBB59" w:themeColor="accent3"/>
      <w:sz w:val="20"/>
    </w:rPr>
  </w:style>
  <w:style w:type="paragraph" w:styleId="61">
    <w:name w:val="toc 6"/>
    <w:next w:val="a"/>
    <w:link w:val="62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2"/>
    <w:link w:val="3"/>
    <w:rPr>
      <w:rFonts w:asciiTheme="majorHAnsi" w:hAnsiTheme="majorHAnsi"/>
      <w:color w:val="4F81BD" w:themeColor="accent1"/>
      <w:sz w:val="24"/>
    </w:rPr>
  </w:style>
  <w:style w:type="paragraph" w:customStyle="1" w:styleId="13">
    <w:name w:val="Название книги1"/>
    <w:basedOn w:val="14"/>
    <w:link w:val="15"/>
    <w:rPr>
      <w:rFonts w:asciiTheme="majorHAnsi" w:hAnsiTheme="majorHAnsi"/>
      <w:b/>
      <w:i/>
    </w:rPr>
  </w:style>
  <w:style w:type="character" w:customStyle="1" w:styleId="15">
    <w:name w:val="Название книги1"/>
    <w:basedOn w:val="16"/>
    <w:link w:val="13"/>
    <w:rPr>
      <w:rFonts w:asciiTheme="majorHAnsi" w:hAnsiTheme="majorHAnsi"/>
      <w:b/>
      <w:i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2"/>
    <w:link w:val="a7"/>
  </w:style>
  <w:style w:type="paragraph" w:customStyle="1" w:styleId="17">
    <w:name w:val="Слабая ссылка1"/>
    <w:link w:val="18"/>
    <w:rPr>
      <w:u w:val="single" w:color="9BBB59"/>
    </w:rPr>
  </w:style>
  <w:style w:type="character" w:customStyle="1" w:styleId="18">
    <w:name w:val="Слабая ссылка1"/>
    <w:link w:val="17"/>
    <w:rPr>
      <w:u w:val="single" w:color="9BBB59"/>
    </w:rPr>
  </w:style>
  <w:style w:type="paragraph" w:customStyle="1" w:styleId="19">
    <w:name w:val="Основной шрифт абзаца1"/>
  </w:style>
  <w:style w:type="character" w:customStyle="1" w:styleId="90">
    <w:name w:val="Заголовок 9 Знак"/>
    <w:basedOn w:val="12"/>
    <w:link w:val="9"/>
    <w:rPr>
      <w:rFonts w:asciiTheme="majorHAnsi" w:hAnsiTheme="majorHAnsi"/>
      <w:i/>
      <w:color w:val="9BBB59" w:themeColor="accent3"/>
      <w:sz w:val="20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styleId="a9">
    <w:name w:val="Intense Quote"/>
    <w:basedOn w:val="a"/>
    <w:next w:val="a"/>
    <w:link w:val="aa"/>
    <w:pPr>
      <w:spacing w:before="320" w:after="320" w:line="300" w:lineRule="auto"/>
      <w:ind w:left="1440" w:right="1440" w:firstLine="0"/>
    </w:pPr>
    <w:rPr>
      <w:rFonts w:asciiTheme="majorHAnsi" w:hAnsiTheme="majorHAnsi"/>
      <w:i/>
      <w:color w:val="FFFFFF" w:themeColor="background1"/>
      <w:sz w:val="24"/>
    </w:rPr>
  </w:style>
  <w:style w:type="character" w:customStyle="1" w:styleId="aa">
    <w:name w:val="Выделенная цитата Знак"/>
    <w:basedOn w:val="12"/>
    <w:link w:val="a9"/>
    <w:rPr>
      <w:rFonts w:asciiTheme="majorHAnsi" w:hAnsiTheme="majorHAnsi"/>
      <w:i/>
      <w:color w:val="FFFFFF" w:themeColor="background1"/>
      <w:sz w:val="24"/>
    </w:rPr>
  </w:style>
  <w:style w:type="paragraph" w:styleId="31">
    <w:name w:val="toc 3"/>
    <w:next w:val="a"/>
    <w:link w:val="32"/>
    <w:uiPriority w:val="39"/>
    <w:pPr>
      <w:ind w:left="400" w:firstLine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Строгий1"/>
    <w:basedOn w:val="14"/>
    <w:link w:val="1c"/>
    <w:rPr>
      <w:b/>
    </w:rPr>
  </w:style>
  <w:style w:type="character" w:customStyle="1" w:styleId="1c">
    <w:name w:val="Строгий1"/>
    <w:basedOn w:val="16"/>
    <w:link w:val="1b"/>
    <w:rPr>
      <w:b/>
    </w:rPr>
  </w:style>
  <w:style w:type="paragraph" w:styleId="ab">
    <w:name w:val="List Paragraph"/>
    <w:basedOn w:val="a"/>
    <w:link w:val="ac"/>
    <w:pPr>
      <w:ind w:left="720" w:firstLine="0"/>
      <w:contextualSpacing/>
    </w:pPr>
  </w:style>
  <w:style w:type="character" w:customStyle="1" w:styleId="ac">
    <w:name w:val="Абзац списка Знак"/>
    <w:basedOn w:val="12"/>
    <w:link w:val="ab"/>
  </w:style>
  <w:style w:type="character" w:customStyle="1" w:styleId="50">
    <w:name w:val="Заголовок 5 Знак"/>
    <w:basedOn w:val="12"/>
    <w:link w:val="5"/>
    <w:rPr>
      <w:rFonts w:asciiTheme="majorHAnsi" w:hAnsiTheme="majorHAnsi"/>
      <w:color w:val="4F81BD" w:themeColor="accent1"/>
    </w:rPr>
  </w:style>
  <w:style w:type="character" w:customStyle="1" w:styleId="11">
    <w:name w:val="Заголовок 1 Знак"/>
    <w:basedOn w:val="12"/>
    <w:link w:val="10"/>
    <w:rPr>
      <w:rFonts w:asciiTheme="majorHAnsi" w:hAnsiTheme="majorHAnsi"/>
      <w:b/>
      <w:color w:val="365F91" w:themeColor="accent1" w:themeShade="BF"/>
      <w:sz w:val="24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b/>
      <w:i/>
      <w:color w:val="9BBB59" w:themeColor="accent3"/>
      <w:sz w:val="20"/>
    </w:rPr>
  </w:style>
  <w:style w:type="paragraph" w:styleId="1e">
    <w:name w:val="toc 1"/>
    <w:next w:val="a"/>
    <w:link w:val="1f"/>
    <w:uiPriority w:val="39"/>
    <w:pPr>
      <w:ind w:firstLine="0"/>
    </w:pPr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Pr>
      <w:rFonts w:asciiTheme="majorHAnsi" w:hAnsiTheme="majorHAnsi"/>
      <w:i/>
      <w:color w:val="5A5A5A" w:themeColor="text1" w:themeTint="A5"/>
    </w:rPr>
  </w:style>
  <w:style w:type="character" w:customStyle="1" w:styleId="24">
    <w:name w:val="Цитата 2 Знак"/>
    <w:basedOn w:val="12"/>
    <w:link w:val="23"/>
    <w:rPr>
      <w:rFonts w:asciiTheme="majorHAnsi" w:hAnsiTheme="majorHAnsi"/>
      <w:i/>
      <w:color w:val="5A5A5A" w:themeColor="text1" w:themeTint="A5"/>
    </w:rPr>
  </w:style>
  <w:style w:type="paragraph" w:customStyle="1" w:styleId="1f0">
    <w:name w:val="Слабое выделение1"/>
    <w:link w:val="1f1"/>
    <w:rPr>
      <w:i/>
      <w:color w:val="5A5A5A" w:themeColor="text1" w:themeTint="A5"/>
    </w:rPr>
  </w:style>
  <w:style w:type="character" w:customStyle="1" w:styleId="1f1">
    <w:name w:val="Слабое выделение1"/>
    <w:link w:val="1f0"/>
    <w:rPr>
      <w:i/>
      <w:color w:val="5A5A5A" w:themeColor="text1" w:themeTint="A5"/>
    </w:rPr>
  </w:style>
  <w:style w:type="paragraph" w:styleId="81">
    <w:name w:val="toc 8"/>
    <w:next w:val="a"/>
    <w:link w:val="82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2">
    <w:name w:val="Сильная ссылка1"/>
    <w:basedOn w:val="14"/>
    <w:link w:val="1f3"/>
    <w:rPr>
      <w:b/>
      <w:color w:val="76923C" w:themeColor="accent3" w:themeShade="BF"/>
      <w:u w:val="single" w:color="9BBB59"/>
    </w:rPr>
  </w:style>
  <w:style w:type="character" w:customStyle="1" w:styleId="1f3">
    <w:name w:val="Сильная ссылка1"/>
    <w:basedOn w:val="16"/>
    <w:link w:val="1f2"/>
    <w:rPr>
      <w:b/>
      <w:color w:val="76923C" w:themeColor="accent3" w:themeShade="BF"/>
      <w:u w:val="single" w:color="9BBB59"/>
    </w:rPr>
  </w:style>
  <w:style w:type="paragraph" w:customStyle="1" w:styleId="1f4">
    <w:name w:val="Сильное выделение1"/>
    <w:link w:val="1f5"/>
    <w:rPr>
      <w:b/>
      <w:i/>
      <w:color w:val="4F81BD" w:themeColor="accent1"/>
    </w:rPr>
  </w:style>
  <w:style w:type="character" w:customStyle="1" w:styleId="1f5">
    <w:name w:val="Сильное выделение1"/>
    <w:link w:val="1f4"/>
    <w:rPr>
      <w:b/>
      <w:i/>
      <w:color w:val="4F81BD" w:themeColor="accent1"/>
    </w:rPr>
  </w:style>
  <w:style w:type="paragraph" w:styleId="51">
    <w:name w:val="toc 5"/>
    <w:next w:val="a"/>
    <w:link w:val="52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de">
    <w:name w:val="code"/>
    <w:link w:val="code0"/>
  </w:style>
  <w:style w:type="character" w:customStyle="1" w:styleId="code0">
    <w:name w:val="code"/>
    <w:link w:val="code"/>
  </w:style>
  <w:style w:type="paragraph" w:styleId="ae">
    <w:name w:val="Subtitle"/>
    <w:basedOn w:val="a"/>
    <w:next w:val="a"/>
    <w:link w:val="af"/>
    <w:uiPriority w:val="11"/>
    <w:qFormat/>
    <w:pPr>
      <w:spacing w:before="200" w:after="900"/>
      <w:ind w:firstLine="0"/>
      <w:jc w:val="right"/>
    </w:pPr>
    <w:rPr>
      <w:i/>
      <w:sz w:val="24"/>
    </w:rPr>
  </w:style>
  <w:style w:type="character" w:customStyle="1" w:styleId="af">
    <w:name w:val="Подзаголовок Знак"/>
    <w:basedOn w:val="12"/>
    <w:link w:val="ae"/>
    <w:rPr>
      <w:i/>
      <w:sz w:val="24"/>
    </w:rPr>
  </w:style>
  <w:style w:type="paragraph" w:styleId="af0">
    <w:name w:val="TOC Heading"/>
    <w:basedOn w:val="10"/>
    <w:next w:val="a"/>
    <w:link w:val="af1"/>
    <w:pPr>
      <w:outlineLvl w:val="8"/>
    </w:pPr>
  </w:style>
  <w:style w:type="character" w:customStyle="1" w:styleId="af1">
    <w:name w:val="Заголовок оглавления Знак"/>
    <w:basedOn w:val="11"/>
    <w:link w:val="af0"/>
    <w:rPr>
      <w:rFonts w:asciiTheme="majorHAnsi" w:hAnsiTheme="majorHAnsi"/>
      <w:b/>
      <w:color w:val="365F91" w:themeColor="accent1" w:themeShade="BF"/>
      <w:sz w:val="24"/>
    </w:rPr>
  </w:style>
  <w:style w:type="paragraph" w:styleId="af2">
    <w:name w:val="Title"/>
    <w:basedOn w:val="a"/>
    <w:next w:val="a"/>
    <w:link w:val="af3"/>
    <w:uiPriority w:val="10"/>
    <w:qFormat/>
    <w:pPr>
      <w:ind w:firstLine="0"/>
      <w:jc w:val="center"/>
    </w:pPr>
    <w:rPr>
      <w:rFonts w:asciiTheme="majorHAnsi" w:hAnsiTheme="majorHAnsi"/>
      <w:i/>
      <w:color w:val="243F60" w:themeColor="accent1" w:themeShade="7F"/>
      <w:sz w:val="60"/>
    </w:rPr>
  </w:style>
  <w:style w:type="character" w:customStyle="1" w:styleId="af3">
    <w:name w:val="Заголовок Знак"/>
    <w:basedOn w:val="12"/>
    <w:link w:val="af2"/>
    <w:rPr>
      <w:rFonts w:asciiTheme="majorHAnsi" w:hAnsiTheme="majorHAnsi"/>
      <w:i/>
      <w:color w:val="243F60" w:themeColor="accent1" w:themeShade="7F"/>
      <w:sz w:val="60"/>
    </w:rPr>
  </w:style>
  <w:style w:type="paragraph" w:styleId="af4">
    <w:name w:val="No Spacing"/>
    <w:basedOn w:val="a"/>
    <w:link w:val="af5"/>
    <w:pPr>
      <w:ind w:firstLine="0"/>
    </w:pPr>
  </w:style>
  <w:style w:type="character" w:customStyle="1" w:styleId="af5">
    <w:name w:val="Без интервала Знак"/>
    <w:basedOn w:val="12"/>
    <w:link w:val="af4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character" w:customStyle="1" w:styleId="40">
    <w:name w:val="Заголовок 4 Знак"/>
    <w:basedOn w:val="12"/>
    <w:link w:val="4"/>
    <w:rPr>
      <w:rFonts w:asciiTheme="majorHAnsi" w:hAnsiTheme="majorHAnsi"/>
      <w:i/>
      <w:color w:val="4F81BD" w:themeColor="accent1"/>
      <w:sz w:val="24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color w:val="365F91" w:themeColor="accent1" w:themeShade="BF"/>
      <w:sz w:val="24"/>
    </w:rPr>
  </w:style>
  <w:style w:type="paragraph" w:customStyle="1" w:styleId="1f6">
    <w:name w:val="Выделение1"/>
    <w:link w:val="1f7"/>
    <w:rPr>
      <w:b/>
      <w:i/>
      <w:color w:val="5A5A5A" w:themeColor="text1" w:themeTint="A5"/>
    </w:rPr>
  </w:style>
  <w:style w:type="character" w:customStyle="1" w:styleId="1f7">
    <w:name w:val="Выделение1"/>
    <w:link w:val="1f6"/>
    <w:rPr>
      <w:b/>
      <w:i/>
      <w:color w:val="5A5A5A" w:themeColor="text1" w:themeTint="A5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60">
    <w:name w:val="Заголовок 6 Знак"/>
    <w:basedOn w:val="12"/>
    <w:link w:val="6"/>
    <w:rPr>
      <w:rFonts w:asciiTheme="majorHAnsi" w:hAnsiTheme="majorHAnsi"/>
      <w:i/>
      <w:color w:val="4F81BD" w:themeColor="accent1"/>
    </w:rPr>
  </w:style>
  <w:style w:type="table" w:styleId="af6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0"/>
    <w:uiPriority w:val="22"/>
    <w:qFormat/>
    <w:rsid w:val="00436D91"/>
    <w:rPr>
      <w:b/>
      <w:bCs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1D732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D7320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A62FD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2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Лилек</cp:lastModifiedBy>
  <cp:revision>59</cp:revision>
  <dcterms:created xsi:type="dcterms:W3CDTF">2023-10-21T14:38:00Z</dcterms:created>
  <dcterms:modified xsi:type="dcterms:W3CDTF">2024-08-05T11:48:00Z</dcterms:modified>
</cp:coreProperties>
</file>